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3B" w:rsidRDefault="003D0B3B" w:rsidP="009F79C2">
      <w:pPr>
        <w:pBdr>
          <w:bottom w:val="single" w:sz="4" w:space="1" w:color="auto"/>
        </w:pBdr>
        <w:rPr>
          <w:rFonts w:ascii="Calibri" w:hAnsi="Calibri"/>
          <w:color w:val="000000"/>
        </w:rPr>
      </w:pPr>
    </w:p>
    <w:p w:rsidR="009F79C2" w:rsidRPr="009F79C2" w:rsidRDefault="009F79C2" w:rsidP="009F79C2">
      <w:pPr>
        <w:pBdr>
          <w:bottom w:val="single" w:sz="4" w:space="1" w:color="auto"/>
        </w:pBd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Basın Bülteni</w:t>
      </w:r>
      <w:r w:rsidR="00987176">
        <w:rPr>
          <w:rFonts w:ascii="Calibri" w:hAnsi="Calibri"/>
          <w:color w:val="000000"/>
          <w:sz w:val="20"/>
          <w:szCs w:val="20"/>
        </w:rPr>
        <w:t xml:space="preserve"> </w:t>
      </w:r>
      <w:r w:rsidR="00987176">
        <w:rPr>
          <w:rFonts w:ascii="Calibri" w:hAnsi="Calibri"/>
          <w:color w:val="000000"/>
          <w:sz w:val="20"/>
          <w:szCs w:val="20"/>
        </w:rPr>
        <w:tab/>
      </w:r>
      <w:r w:rsidR="00987176">
        <w:rPr>
          <w:rFonts w:ascii="Calibri" w:hAnsi="Calibri"/>
          <w:color w:val="000000"/>
          <w:sz w:val="20"/>
          <w:szCs w:val="20"/>
        </w:rPr>
        <w:tab/>
      </w:r>
      <w:r w:rsidR="00987176">
        <w:rPr>
          <w:rFonts w:ascii="Calibri" w:hAnsi="Calibri"/>
          <w:color w:val="000000"/>
          <w:sz w:val="20"/>
          <w:szCs w:val="20"/>
        </w:rPr>
        <w:tab/>
      </w:r>
      <w:r w:rsidR="00987176">
        <w:rPr>
          <w:rFonts w:ascii="Calibri" w:hAnsi="Calibri"/>
          <w:color w:val="000000"/>
          <w:sz w:val="20"/>
          <w:szCs w:val="20"/>
        </w:rPr>
        <w:tab/>
      </w:r>
      <w:r w:rsidR="00987176">
        <w:rPr>
          <w:rFonts w:ascii="Calibri" w:hAnsi="Calibri"/>
          <w:color w:val="000000"/>
          <w:sz w:val="20"/>
          <w:szCs w:val="20"/>
        </w:rPr>
        <w:tab/>
      </w:r>
      <w:r w:rsidR="00987176">
        <w:rPr>
          <w:rFonts w:ascii="Calibri" w:hAnsi="Calibri"/>
          <w:color w:val="000000"/>
          <w:sz w:val="20"/>
          <w:szCs w:val="20"/>
        </w:rPr>
        <w:tab/>
      </w:r>
      <w:r w:rsidR="00987176">
        <w:rPr>
          <w:rFonts w:ascii="Calibri" w:hAnsi="Calibri"/>
          <w:color w:val="000000"/>
          <w:sz w:val="20"/>
          <w:szCs w:val="20"/>
        </w:rPr>
        <w:tab/>
      </w:r>
      <w:r w:rsidR="00987176">
        <w:rPr>
          <w:rFonts w:ascii="Calibri" w:hAnsi="Calibri"/>
          <w:color w:val="000000"/>
          <w:sz w:val="20"/>
          <w:szCs w:val="20"/>
        </w:rPr>
        <w:tab/>
      </w:r>
      <w:r w:rsidR="00987176">
        <w:rPr>
          <w:rFonts w:ascii="Calibri" w:hAnsi="Calibri"/>
          <w:color w:val="000000"/>
          <w:sz w:val="20"/>
          <w:szCs w:val="20"/>
        </w:rPr>
        <w:tab/>
      </w:r>
      <w:r w:rsidR="00987176">
        <w:rPr>
          <w:rFonts w:ascii="Calibri" w:hAnsi="Calibri"/>
          <w:color w:val="000000"/>
          <w:sz w:val="20"/>
          <w:szCs w:val="20"/>
        </w:rPr>
        <w:tab/>
        <w:t xml:space="preserve">     </w:t>
      </w:r>
      <w:r w:rsidR="00250347">
        <w:rPr>
          <w:rFonts w:ascii="Calibri" w:hAnsi="Calibri"/>
          <w:color w:val="000000"/>
          <w:sz w:val="20"/>
          <w:szCs w:val="20"/>
        </w:rPr>
        <w:t xml:space="preserve"> </w:t>
      </w:r>
      <w:r w:rsidR="00987176">
        <w:rPr>
          <w:rFonts w:ascii="Calibri" w:hAnsi="Calibri"/>
          <w:color w:val="000000"/>
          <w:sz w:val="20"/>
          <w:szCs w:val="20"/>
        </w:rPr>
        <w:t xml:space="preserve">  </w:t>
      </w:r>
      <w:r w:rsidR="00250347">
        <w:rPr>
          <w:rFonts w:ascii="Calibri" w:hAnsi="Calibri"/>
          <w:color w:val="000000"/>
          <w:sz w:val="20"/>
          <w:szCs w:val="20"/>
        </w:rPr>
        <w:t>0</w:t>
      </w:r>
      <w:r w:rsidR="00E75003">
        <w:rPr>
          <w:rFonts w:ascii="Calibri" w:hAnsi="Calibri"/>
          <w:color w:val="000000"/>
          <w:sz w:val="20"/>
          <w:szCs w:val="20"/>
        </w:rPr>
        <w:t>8</w:t>
      </w:r>
      <w:r w:rsidR="00102212">
        <w:rPr>
          <w:rFonts w:ascii="Calibri" w:hAnsi="Calibri"/>
          <w:color w:val="000000"/>
          <w:sz w:val="20"/>
          <w:szCs w:val="20"/>
        </w:rPr>
        <w:t>.04</w:t>
      </w:r>
      <w:r w:rsidR="00780EAB">
        <w:rPr>
          <w:rFonts w:ascii="Calibri" w:hAnsi="Calibri"/>
          <w:color w:val="000000"/>
          <w:sz w:val="20"/>
          <w:szCs w:val="20"/>
        </w:rPr>
        <w:t>.2016</w:t>
      </w:r>
      <w:bookmarkStart w:id="0" w:name="_GoBack"/>
      <w:bookmarkEnd w:id="0"/>
    </w:p>
    <w:p w:rsidR="00102212" w:rsidRDefault="00102212" w:rsidP="00102212">
      <w:pPr>
        <w:pStyle w:val="BodyA"/>
        <w:widowControl w:val="0"/>
        <w:spacing w:after="200"/>
        <w:jc w:val="center"/>
        <w:rPr>
          <w:rFonts w:ascii="Calibri" w:hAnsi="Calibri"/>
          <w:bCs/>
          <w:color w:val="auto"/>
          <w:sz w:val="32"/>
          <w:szCs w:val="40"/>
          <w:u w:color="1C1B1B"/>
        </w:rPr>
      </w:pPr>
    </w:p>
    <w:p w:rsidR="00087F5E" w:rsidRPr="008062C7" w:rsidRDefault="00087F5E" w:rsidP="00087F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56"/>
          <w:szCs w:val="40"/>
        </w:rPr>
      </w:pPr>
      <w:r w:rsidRPr="008062C7">
        <w:rPr>
          <w:rFonts w:ascii="Calibri" w:hAnsi="Calibri" w:cs="Calibri"/>
          <w:b/>
          <w:bCs/>
          <w:sz w:val="56"/>
          <w:szCs w:val="40"/>
        </w:rPr>
        <w:t>TİYATRONUN USTASI</w:t>
      </w:r>
    </w:p>
    <w:p w:rsidR="00087F5E" w:rsidRPr="008062C7" w:rsidRDefault="00087F5E" w:rsidP="00087F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56"/>
          <w:szCs w:val="40"/>
        </w:rPr>
      </w:pPr>
      <w:r w:rsidRPr="008062C7">
        <w:rPr>
          <w:rFonts w:ascii="Calibri" w:hAnsi="Calibri" w:cs="Calibri"/>
          <w:b/>
          <w:bCs/>
          <w:sz w:val="56"/>
          <w:szCs w:val="40"/>
        </w:rPr>
        <w:t xml:space="preserve">GENCO ERKAL </w:t>
      </w:r>
    </w:p>
    <w:p w:rsidR="00087F5E" w:rsidRPr="008062C7" w:rsidRDefault="00087F5E" w:rsidP="00087F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56"/>
          <w:szCs w:val="40"/>
        </w:rPr>
      </w:pPr>
      <w:r w:rsidRPr="008062C7">
        <w:rPr>
          <w:rFonts w:ascii="Calibri" w:hAnsi="Calibri" w:cs="Calibri"/>
          <w:b/>
          <w:bCs/>
          <w:sz w:val="56"/>
          <w:szCs w:val="40"/>
        </w:rPr>
        <w:t>ÖZYEĞİN ÜNİVERSİTESİ’NDE</w:t>
      </w:r>
    </w:p>
    <w:p w:rsidR="00087F5E" w:rsidRDefault="00087F5E" w:rsidP="00087F5E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87F5E" w:rsidRDefault="00087F5E" w:rsidP="00087F5E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</w:rPr>
      </w:pPr>
    </w:p>
    <w:p w:rsidR="00087F5E" w:rsidRDefault="00087F5E" w:rsidP="00087F5E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:rsidR="00087F5E" w:rsidRPr="008062C7" w:rsidRDefault="00087F5E" w:rsidP="008062C7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8"/>
        </w:rPr>
      </w:pPr>
      <w:r w:rsidRPr="008062C7">
        <w:rPr>
          <w:rFonts w:ascii="Calibri" w:hAnsi="Calibri" w:cs="Calibri"/>
          <w:b/>
          <w:bCs/>
          <w:sz w:val="28"/>
        </w:rPr>
        <w:t>Özyeğin Üniversitesi</w:t>
      </w:r>
      <w:r w:rsidRPr="008062C7">
        <w:rPr>
          <w:rFonts w:ascii="Calibri" w:hAnsi="Calibri" w:cs="Calibri"/>
          <w:b/>
          <w:sz w:val="28"/>
        </w:rPr>
        <w:t xml:space="preserve">, tiyatronun </w:t>
      </w:r>
      <w:proofErr w:type="gramStart"/>
      <w:r w:rsidRPr="008062C7">
        <w:rPr>
          <w:rFonts w:ascii="Calibri" w:hAnsi="Calibri" w:cs="Calibri"/>
          <w:b/>
          <w:sz w:val="28"/>
        </w:rPr>
        <w:t>duayeni</w:t>
      </w:r>
      <w:proofErr w:type="gramEnd"/>
      <w:r w:rsidRPr="008062C7">
        <w:rPr>
          <w:rFonts w:ascii="Calibri" w:hAnsi="Calibri" w:cs="Calibri"/>
          <w:b/>
          <w:sz w:val="28"/>
        </w:rPr>
        <w:t xml:space="preserve">, usta oyuncu </w:t>
      </w:r>
      <w:r w:rsidRPr="008062C7">
        <w:rPr>
          <w:rFonts w:ascii="Calibri" w:hAnsi="Calibri" w:cs="Calibri"/>
          <w:b/>
          <w:bCs/>
          <w:sz w:val="28"/>
        </w:rPr>
        <w:t>Genco Erkal</w:t>
      </w:r>
      <w:r w:rsidR="008062C7" w:rsidRPr="008062C7">
        <w:rPr>
          <w:rFonts w:ascii="Calibri" w:hAnsi="Calibri" w:cs="Calibri"/>
          <w:b/>
          <w:sz w:val="28"/>
        </w:rPr>
        <w:t xml:space="preserve">’ı ağırlıyor. </w:t>
      </w:r>
      <w:proofErr w:type="spellStart"/>
      <w:r w:rsidRPr="008062C7">
        <w:rPr>
          <w:rFonts w:ascii="Calibri" w:hAnsi="Calibri" w:cs="Calibri"/>
          <w:b/>
          <w:bCs/>
          <w:sz w:val="28"/>
        </w:rPr>
        <w:t>ÖzÜ</w:t>
      </w:r>
      <w:proofErr w:type="spellEnd"/>
      <w:r w:rsidRPr="008062C7">
        <w:rPr>
          <w:rFonts w:ascii="Calibri" w:hAnsi="Calibri" w:cs="Calibri"/>
          <w:b/>
          <w:bCs/>
          <w:sz w:val="28"/>
        </w:rPr>
        <w:t xml:space="preserve"> Tiyatro Kulübü</w:t>
      </w:r>
      <w:r w:rsidRPr="008062C7">
        <w:rPr>
          <w:rFonts w:ascii="Calibri" w:hAnsi="Calibri" w:cs="Calibri"/>
          <w:b/>
          <w:sz w:val="28"/>
        </w:rPr>
        <w:t>,</w:t>
      </w:r>
      <w:r w:rsidRPr="008062C7">
        <w:rPr>
          <w:rFonts w:ascii="Calibri" w:hAnsi="Calibri" w:cs="Calibri"/>
          <w:b/>
          <w:bCs/>
          <w:sz w:val="28"/>
        </w:rPr>
        <w:t xml:space="preserve"> </w:t>
      </w:r>
      <w:r w:rsidR="00250347">
        <w:rPr>
          <w:rFonts w:ascii="Calibri" w:hAnsi="Calibri" w:cs="Calibri"/>
          <w:b/>
          <w:bCs/>
          <w:sz w:val="28"/>
        </w:rPr>
        <w:t>“</w:t>
      </w:r>
      <w:r w:rsidRPr="008062C7">
        <w:rPr>
          <w:rFonts w:ascii="Calibri" w:hAnsi="Calibri" w:cs="Calibri"/>
          <w:b/>
          <w:bCs/>
          <w:sz w:val="28"/>
        </w:rPr>
        <w:t>2. Tiyatro Dayanışma Günleri</w:t>
      </w:r>
      <w:r w:rsidR="00250347">
        <w:rPr>
          <w:rFonts w:ascii="Calibri" w:hAnsi="Calibri" w:cs="Calibri"/>
          <w:b/>
          <w:bCs/>
          <w:sz w:val="28"/>
        </w:rPr>
        <w:t>”</w:t>
      </w:r>
      <w:r w:rsidRPr="008062C7">
        <w:rPr>
          <w:rFonts w:ascii="Calibri" w:hAnsi="Calibri" w:cs="Calibri"/>
          <w:b/>
          <w:sz w:val="28"/>
        </w:rPr>
        <w:t xml:space="preserve"> kapsamında,  açılış etkinliğinde, tiyatronun usta ismi </w:t>
      </w:r>
      <w:r w:rsidRPr="008062C7">
        <w:rPr>
          <w:rFonts w:ascii="Calibri" w:hAnsi="Calibri" w:cs="Calibri"/>
          <w:b/>
          <w:bCs/>
          <w:sz w:val="28"/>
        </w:rPr>
        <w:t>Genco Erkal</w:t>
      </w:r>
      <w:r w:rsidRPr="008062C7">
        <w:rPr>
          <w:rFonts w:ascii="Calibri" w:hAnsi="Calibri" w:cs="Calibri"/>
          <w:b/>
          <w:sz w:val="28"/>
        </w:rPr>
        <w:t xml:space="preserve">’ı ve oyuncu </w:t>
      </w:r>
      <w:r w:rsidRPr="008062C7">
        <w:rPr>
          <w:rFonts w:ascii="Calibri" w:hAnsi="Calibri" w:cs="Calibri"/>
          <w:b/>
          <w:bCs/>
          <w:sz w:val="28"/>
        </w:rPr>
        <w:t>Tülay Günal</w:t>
      </w:r>
      <w:r w:rsidRPr="008062C7">
        <w:rPr>
          <w:rFonts w:ascii="Calibri" w:hAnsi="Calibri" w:cs="Calibri"/>
          <w:b/>
          <w:sz w:val="28"/>
        </w:rPr>
        <w:t xml:space="preserve">’ı konuk ediyor. </w:t>
      </w:r>
      <w:r w:rsidRPr="008062C7">
        <w:rPr>
          <w:rFonts w:ascii="Calibri" w:hAnsi="Calibri" w:cs="Calibri"/>
          <w:b/>
          <w:bCs/>
          <w:color w:val="000000"/>
          <w:sz w:val="28"/>
        </w:rPr>
        <w:t xml:space="preserve">Genco Erkal, şiirin ustası Nazım Hikmet tutkusunun bir ürünü olan "Yaşamaya Dair" adlı müzikli gösterisini bu kez </w:t>
      </w:r>
      <w:proofErr w:type="spellStart"/>
      <w:r w:rsidRPr="008062C7">
        <w:rPr>
          <w:rFonts w:ascii="Calibri" w:hAnsi="Calibri" w:cs="Calibri"/>
          <w:b/>
          <w:bCs/>
          <w:sz w:val="28"/>
        </w:rPr>
        <w:t>ÖzÜ</w:t>
      </w:r>
      <w:proofErr w:type="spellEnd"/>
      <w:r w:rsidRPr="008062C7">
        <w:rPr>
          <w:rFonts w:ascii="Calibri" w:hAnsi="Calibri" w:cs="Calibri"/>
          <w:b/>
          <w:bCs/>
          <w:sz w:val="28"/>
        </w:rPr>
        <w:t xml:space="preserve"> </w:t>
      </w:r>
      <w:r w:rsidRPr="008062C7">
        <w:rPr>
          <w:rFonts w:ascii="Calibri" w:hAnsi="Calibri" w:cs="Calibri"/>
          <w:b/>
          <w:sz w:val="28"/>
        </w:rPr>
        <w:t>öğrencileri için sahneleyecek.</w:t>
      </w:r>
    </w:p>
    <w:p w:rsidR="00087F5E" w:rsidRDefault="00087F5E" w:rsidP="00087F5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087F5E" w:rsidRPr="008062C7" w:rsidRDefault="00E75003" w:rsidP="008062C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bCs/>
          <w:sz w:val="22"/>
        </w:rPr>
        <w:t xml:space="preserve">Özyeğin Üniversitesi </w:t>
      </w:r>
      <w:r w:rsidR="00087F5E" w:rsidRPr="008062C7">
        <w:rPr>
          <w:rFonts w:ascii="Calibri" w:hAnsi="Calibri" w:cs="Calibri"/>
          <w:b/>
          <w:bCs/>
          <w:sz w:val="22"/>
        </w:rPr>
        <w:t>Reşat Aytaç Oditoryumu</w:t>
      </w:r>
      <w:r w:rsidR="00087F5E" w:rsidRPr="008062C7">
        <w:rPr>
          <w:rFonts w:ascii="Calibri" w:hAnsi="Calibri" w:cs="Calibri"/>
          <w:sz w:val="22"/>
        </w:rPr>
        <w:t xml:space="preserve">, </w:t>
      </w:r>
      <w:r w:rsidR="00087F5E" w:rsidRPr="008062C7">
        <w:rPr>
          <w:rFonts w:ascii="Calibri" w:hAnsi="Calibri" w:cs="Calibri"/>
          <w:b/>
          <w:bCs/>
          <w:sz w:val="22"/>
        </w:rPr>
        <w:t>11 Nisan Pazartesi günü saat 18.00’de</w:t>
      </w:r>
      <w:r w:rsidR="00087F5E" w:rsidRPr="008062C7">
        <w:rPr>
          <w:rFonts w:ascii="Calibri" w:hAnsi="Calibri" w:cs="Calibri"/>
          <w:sz w:val="22"/>
        </w:rPr>
        <w:t xml:space="preserve">, </w:t>
      </w:r>
      <w:r w:rsidR="00087F5E" w:rsidRPr="008062C7">
        <w:rPr>
          <w:rFonts w:ascii="Calibri" w:hAnsi="Calibri" w:cs="Calibri"/>
          <w:b/>
          <w:bCs/>
          <w:sz w:val="22"/>
        </w:rPr>
        <w:t>Genco Erkal’ın, Nazım Hikmet</w:t>
      </w:r>
      <w:r w:rsidR="00087F5E" w:rsidRPr="008062C7">
        <w:rPr>
          <w:rFonts w:ascii="Calibri" w:hAnsi="Calibri" w:cs="Calibri"/>
          <w:sz w:val="22"/>
        </w:rPr>
        <w:t xml:space="preserve">’ten uyarladığı </w:t>
      </w:r>
      <w:r w:rsidR="00087F5E" w:rsidRPr="008062C7">
        <w:rPr>
          <w:rFonts w:ascii="Calibri" w:hAnsi="Calibri" w:cs="Calibri"/>
          <w:b/>
          <w:bCs/>
          <w:sz w:val="22"/>
        </w:rPr>
        <w:t>“Yaşamaya Dair”</w:t>
      </w:r>
      <w:r w:rsidR="00087F5E" w:rsidRPr="008062C7">
        <w:rPr>
          <w:rFonts w:ascii="Calibri" w:hAnsi="Calibri" w:cs="Calibri"/>
          <w:sz w:val="22"/>
        </w:rPr>
        <w:t xml:space="preserve"> adlı gösterinin dizeleriyle yankılanacak.</w:t>
      </w:r>
    </w:p>
    <w:p w:rsidR="00087F5E" w:rsidRPr="008062C7" w:rsidRDefault="00087F5E" w:rsidP="008062C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:rsidR="00087F5E" w:rsidRPr="008062C7" w:rsidRDefault="00087F5E" w:rsidP="008062C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8062C7">
        <w:rPr>
          <w:rFonts w:ascii="Calibri" w:hAnsi="Calibri" w:cs="Calibri"/>
          <w:b/>
          <w:bCs/>
          <w:color w:val="000000"/>
          <w:sz w:val="22"/>
        </w:rPr>
        <w:t>Nazım Hikmet</w:t>
      </w:r>
      <w:r w:rsidRPr="008062C7">
        <w:rPr>
          <w:rFonts w:ascii="Calibri" w:hAnsi="Calibri" w:cs="Calibri"/>
          <w:color w:val="000000"/>
          <w:sz w:val="22"/>
        </w:rPr>
        <w:t xml:space="preserve">'in ölümünün 50. yıldönümü için </w:t>
      </w:r>
      <w:r w:rsidRPr="008062C7">
        <w:rPr>
          <w:rFonts w:ascii="Calibri" w:hAnsi="Calibri" w:cs="Calibri"/>
          <w:b/>
          <w:bCs/>
          <w:color w:val="000000"/>
          <w:sz w:val="22"/>
        </w:rPr>
        <w:t>Genco Erkal</w:t>
      </w:r>
      <w:r w:rsidRPr="008062C7">
        <w:rPr>
          <w:rFonts w:ascii="Calibri" w:hAnsi="Calibri" w:cs="Calibri"/>
          <w:color w:val="000000"/>
          <w:sz w:val="22"/>
        </w:rPr>
        <w:t xml:space="preserve">'ın uyarlayıp yönettiği oyunda, </w:t>
      </w:r>
      <w:r w:rsidRPr="008062C7">
        <w:rPr>
          <w:rFonts w:ascii="Calibri" w:hAnsi="Calibri" w:cs="Calibri"/>
          <w:b/>
          <w:bCs/>
          <w:color w:val="000000"/>
          <w:sz w:val="22"/>
        </w:rPr>
        <w:t>Tülay Günal</w:t>
      </w:r>
      <w:r w:rsidRPr="008062C7">
        <w:rPr>
          <w:rFonts w:ascii="Calibri" w:hAnsi="Calibri" w:cs="Calibri"/>
          <w:color w:val="000000"/>
          <w:sz w:val="22"/>
        </w:rPr>
        <w:t xml:space="preserve"> da rol alıyor. Piyano ve viyolonsel eşliğinde sahnelenen oyunda, başta </w:t>
      </w:r>
      <w:r w:rsidRPr="008062C7">
        <w:rPr>
          <w:rFonts w:ascii="Calibri" w:hAnsi="Calibri" w:cs="Calibri"/>
          <w:b/>
          <w:bCs/>
          <w:color w:val="000000"/>
          <w:sz w:val="22"/>
        </w:rPr>
        <w:t>Fazıl Say</w:t>
      </w:r>
      <w:r w:rsidRPr="008062C7">
        <w:rPr>
          <w:rFonts w:ascii="Calibri" w:hAnsi="Calibri" w:cs="Calibri"/>
          <w:color w:val="000000"/>
          <w:sz w:val="22"/>
        </w:rPr>
        <w:t xml:space="preserve"> ve </w:t>
      </w:r>
      <w:r w:rsidRPr="008062C7">
        <w:rPr>
          <w:rFonts w:ascii="Calibri" w:hAnsi="Calibri" w:cs="Calibri"/>
          <w:b/>
          <w:bCs/>
          <w:color w:val="000000"/>
          <w:sz w:val="22"/>
        </w:rPr>
        <w:t>Zülfü Livaneli</w:t>
      </w:r>
      <w:r w:rsidR="00250347">
        <w:rPr>
          <w:rFonts w:ascii="Calibri" w:hAnsi="Calibri" w:cs="Calibri"/>
          <w:color w:val="000000"/>
          <w:sz w:val="22"/>
        </w:rPr>
        <w:t xml:space="preserve"> olmak üzere farklı</w:t>
      </w:r>
      <w:r w:rsidRPr="008062C7">
        <w:rPr>
          <w:rFonts w:ascii="Calibri" w:hAnsi="Calibri" w:cs="Calibri"/>
          <w:color w:val="000000"/>
          <w:sz w:val="22"/>
        </w:rPr>
        <w:t xml:space="preserve"> bestecilerin Nazım şarkıları da seslendiriliyor. </w:t>
      </w:r>
      <w:r w:rsidRPr="008062C7">
        <w:rPr>
          <w:rFonts w:ascii="Calibri" w:hAnsi="Calibri" w:cs="Calibri"/>
          <w:color w:val="000000"/>
          <w:sz w:val="22"/>
        </w:rPr>
        <w:br/>
      </w:r>
      <w:r w:rsidRPr="008062C7">
        <w:rPr>
          <w:rFonts w:ascii="Calibri" w:hAnsi="Calibri" w:cs="Calibri"/>
          <w:color w:val="000000"/>
          <w:sz w:val="22"/>
        </w:rPr>
        <w:br/>
        <w:t xml:space="preserve">Ağırlıklı olarak </w:t>
      </w:r>
      <w:r w:rsidRPr="008062C7">
        <w:rPr>
          <w:rFonts w:ascii="Calibri" w:hAnsi="Calibri" w:cs="Calibri"/>
          <w:b/>
          <w:bCs/>
          <w:color w:val="000000"/>
          <w:sz w:val="22"/>
        </w:rPr>
        <w:t>Nazım Hikmet</w:t>
      </w:r>
      <w:r w:rsidRPr="008062C7">
        <w:rPr>
          <w:rFonts w:ascii="Calibri" w:hAnsi="Calibri" w:cs="Calibri"/>
          <w:color w:val="000000"/>
          <w:sz w:val="22"/>
        </w:rPr>
        <w:t>’in Bursa Cezaevi'ndeki yaşamını, eşi Piraye Hanım'a olan tutkusunu anlatan oyun, daha sonra sürgün yılları ve vatan</w:t>
      </w:r>
      <w:r w:rsidR="00E75003">
        <w:rPr>
          <w:rFonts w:ascii="Calibri" w:hAnsi="Calibri" w:cs="Calibri"/>
          <w:color w:val="000000"/>
          <w:sz w:val="22"/>
        </w:rPr>
        <w:t xml:space="preserve"> hasretine odaklanarak, </w:t>
      </w:r>
      <w:r w:rsidRPr="008062C7">
        <w:rPr>
          <w:rFonts w:ascii="Calibri" w:hAnsi="Calibri" w:cs="Calibri"/>
          <w:color w:val="000000"/>
          <w:sz w:val="22"/>
        </w:rPr>
        <w:t>yaşamından izlenimlerle noktalanıyor. </w:t>
      </w:r>
    </w:p>
    <w:p w:rsidR="00087F5E" w:rsidRPr="008062C7" w:rsidRDefault="00087F5E" w:rsidP="008062C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highlight w:val="white"/>
        </w:rPr>
      </w:pPr>
    </w:p>
    <w:p w:rsidR="00087F5E" w:rsidRDefault="00087F5E" w:rsidP="00087F5E">
      <w:pPr>
        <w:autoSpaceDE w:val="0"/>
        <w:autoSpaceDN w:val="0"/>
        <w:adjustRightInd w:val="0"/>
        <w:rPr>
          <w:rFonts w:ascii="Calibri" w:hAnsi="Calibri" w:cs="Calibri"/>
        </w:rPr>
      </w:pPr>
    </w:p>
    <w:p w:rsidR="00087F5E" w:rsidRDefault="00087F5E" w:rsidP="00087F5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tr"/>
        </w:rPr>
      </w:pPr>
    </w:p>
    <w:p w:rsidR="00081742" w:rsidRPr="00102212" w:rsidRDefault="00081742" w:rsidP="00087F5E">
      <w:pPr>
        <w:pStyle w:val="BodyA"/>
        <w:widowControl w:val="0"/>
        <w:spacing w:after="200"/>
        <w:jc w:val="center"/>
        <w:rPr>
          <w:rFonts w:asciiTheme="minorHAnsi" w:hAnsiTheme="minorHAnsi"/>
          <w:sz w:val="22"/>
          <w:szCs w:val="22"/>
        </w:rPr>
      </w:pPr>
    </w:p>
    <w:sectPr w:rsidR="00081742" w:rsidRPr="00102212" w:rsidSect="0077559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15" w:rsidRDefault="003A1115">
      <w:r>
        <w:separator/>
      </w:r>
    </w:p>
  </w:endnote>
  <w:endnote w:type="continuationSeparator" w:id="0">
    <w:p w:rsidR="003A1115" w:rsidRDefault="003A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42" w:rsidRDefault="00081742">
    <w:pPr>
      <w:pStyle w:val="Footer"/>
      <w:framePr w:wrap="around" w:vAnchor="text" w:hAnchor="margin" w:xAlign="right" w:y="1"/>
      <w:rPr>
        <w:rStyle w:val="PageNumber"/>
      </w:rPr>
    </w:pPr>
  </w:p>
  <w:p w:rsidR="00081742" w:rsidRDefault="000817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42" w:rsidRDefault="000817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15" w:rsidRDefault="003A1115">
      <w:r>
        <w:separator/>
      </w:r>
    </w:p>
  </w:footnote>
  <w:footnote w:type="continuationSeparator" w:id="0">
    <w:p w:rsidR="003A1115" w:rsidRDefault="003A1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3B" w:rsidRDefault="00780EAB">
    <w:pPr>
      <w:pStyle w:val="Header"/>
      <w:rPr>
        <w:noProof/>
      </w:rPr>
    </w:pPr>
    <w:r>
      <w:rPr>
        <w:i/>
        <w:noProof/>
      </w:rPr>
      <w:drawing>
        <wp:anchor distT="0" distB="0" distL="114300" distR="114300" simplePos="0" relativeHeight="251659264" behindDoc="0" locked="0" layoutInCell="1" allowOverlap="1" wp14:anchorId="07B92300" wp14:editId="648075DD">
          <wp:simplePos x="0" y="0"/>
          <wp:positionH relativeFrom="column">
            <wp:posOffset>-13970</wp:posOffset>
          </wp:positionH>
          <wp:positionV relativeFrom="paragraph">
            <wp:posOffset>149860</wp:posOffset>
          </wp:positionV>
          <wp:extent cx="1638300" cy="5048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B3B">
      <w:rPr>
        <w:noProof/>
      </w:rPr>
      <w:t xml:space="preserve">                              </w:t>
    </w:r>
    <w:r w:rsidR="000C5B16">
      <w:rPr>
        <w:noProof/>
      </w:rPr>
      <w:t xml:space="preserve">                         </w:t>
    </w:r>
    <w:r w:rsidR="006D4753">
      <w:rPr>
        <w:noProof/>
      </w:rPr>
      <w:t xml:space="preserve">    </w:t>
    </w:r>
    <w:r w:rsidR="000C5B16">
      <w:rPr>
        <w:noProof/>
      </w:rPr>
      <w:t xml:space="preserve">    </w:t>
    </w:r>
    <w:r>
      <w:rPr>
        <w:noProof/>
      </w:rPr>
      <w:t xml:space="preserve">                                   </w:t>
    </w:r>
    <w:r w:rsidR="000C5B16">
      <w:rPr>
        <w:noProof/>
      </w:rPr>
      <w:t xml:space="preserve"> </w:t>
    </w:r>
    <w:r w:rsidR="00751A1A">
      <w:rPr>
        <w:noProof/>
      </w:rPr>
      <w:t xml:space="preserve">     </w:t>
    </w:r>
    <w:r w:rsidR="000C5B16">
      <w:rPr>
        <w:noProof/>
      </w:rPr>
      <w:t xml:space="preserve"> </w:t>
    </w:r>
    <w:r w:rsidR="00C64D50">
      <w:rPr>
        <w:noProof/>
      </w:rPr>
      <w:drawing>
        <wp:inline distT="0" distB="0" distL="0" distR="0">
          <wp:extent cx="1724025" cy="7510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5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1D50AF"/>
    <w:multiLevelType w:val="hybridMultilevel"/>
    <w:tmpl w:val="73EC9176"/>
    <w:lvl w:ilvl="0" w:tplc="8690DF8A">
      <w:start w:val="1"/>
      <w:numFmt w:val="decimal"/>
      <w:lvlText w:val=""/>
      <w:lvlJc w:val="left"/>
    </w:lvl>
    <w:lvl w:ilvl="1" w:tplc="6034378E">
      <w:numFmt w:val="decimal"/>
      <w:lvlText w:val=""/>
      <w:lvlJc w:val="left"/>
    </w:lvl>
    <w:lvl w:ilvl="2" w:tplc="BA3ACE5A">
      <w:numFmt w:val="decimal"/>
      <w:lvlText w:val=""/>
      <w:lvlJc w:val="left"/>
    </w:lvl>
    <w:lvl w:ilvl="3" w:tplc="D17047FC">
      <w:numFmt w:val="decimal"/>
      <w:lvlText w:val=""/>
      <w:lvlJc w:val="left"/>
    </w:lvl>
    <w:lvl w:ilvl="4" w:tplc="F364F372">
      <w:numFmt w:val="decimal"/>
      <w:lvlText w:val=""/>
      <w:lvlJc w:val="left"/>
    </w:lvl>
    <w:lvl w:ilvl="5" w:tplc="FB12AAA4">
      <w:numFmt w:val="decimal"/>
      <w:lvlText w:val=""/>
      <w:lvlJc w:val="left"/>
    </w:lvl>
    <w:lvl w:ilvl="6" w:tplc="DD1067AC">
      <w:numFmt w:val="decimal"/>
      <w:lvlText w:val=""/>
      <w:lvlJc w:val="left"/>
    </w:lvl>
    <w:lvl w:ilvl="7" w:tplc="9F7247DE">
      <w:numFmt w:val="decimal"/>
      <w:lvlText w:val=""/>
      <w:lvlJc w:val="left"/>
    </w:lvl>
    <w:lvl w:ilvl="8" w:tplc="8F183936">
      <w:numFmt w:val="decimal"/>
      <w:lvlText w:val=""/>
      <w:lvlJc w:val="left"/>
    </w:lvl>
  </w:abstractNum>
  <w:abstractNum w:abstractNumId="1">
    <w:nsid w:val="147A33F2"/>
    <w:multiLevelType w:val="multilevel"/>
    <w:tmpl w:val="1FC8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FA2645"/>
    <w:multiLevelType w:val="multilevel"/>
    <w:tmpl w:val="A26A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37417"/>
    <w:multiLevelType w:val="multilevel"/>
    <w:tmpl w:val="E820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636593"/>
    <w:multiLevelType w:val="multilevel"/>
    <w:tmpl w:val="E8F8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C274D7"/>
    <w:multiLevelType w:val="multilevel"/>
    <w:tmpl w:val="7C50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C978F1"/>
    <w:multiLevelType w:val="hybridMultilevel"/>
    <w:tmpl w:val="EB36FB96"/>
    <w:lvl w:ilvl="0" w:tplc="04127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B6E1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389656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067E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4A0E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A20635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E8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D2E9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3774F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DF6A1D"/>
    <w:multiLevelType w:val="hybridMultilevel"/>
    <w:tmpl w:val="20EBCCD5"/>
    <w:lvl w:ilvl="0" w:tplc="8090B6D4">
      <w:start w:val="1"/>
      <w:numFmt w:val="decimal"/>
      <w:lvlText w:val=""/>
      <w:lvlJc w:val="left"/>
    </w:lvl>
    <w:lvl w:ilvl="1" w:tplc="5F92F1AA">
      <w:numFmt w:val="decimal"/>
      <w:lvlText w:val=""/>
      <w:lvlJc w:val="left"/>
    </w:lvl>
    <w:lvl w:ilvl="2" w:tplc="890C19CE">
      <w:numFmt w:val="decimal"/>
      <w:lvlText w:val=""/>
      <w:lvlJc w:val="left"/>
    </w:lvl>
    <w:lvl w:ilvl="3" w:tplc="75189746">
      <w:numFmt w:val="decimal"/>
      <w:lvlText w:val=""/>
      <w:lvlJc w:val="left"/>
    </w:lvl>
    <w:lvl w:ilvl="4" w:tplc="05DC36AA">
      <w:numFmt w:val="decimal"/>
      <w:lvlText w:val=""/>
      <w:lvlJc w:val="left"/>
    </w:lvl>
    <w:lvl w:ilvl="5" w:tplc="91A613E6">
      <w:numFmt w:val="decimal"/>
      <w:lvlText w:val=""/>
      <w:lvlJc w:val="left"/>
    </w:lvl>
    <w:lvl w:ilvl="6" w:tplc="BF469138">
      <w:numFmt w:val="decimal"/>
      <w:lvlText w:val=""/>
      <w:lvlJc w:val="left"/>
    </w:lvl>
    <w:lvl w:ilvl="7" w:tplc="BE3A62F4">
      <w:numFmt w:val="decimal"/>
      <w:lvlText w:val=""/>
      <w:lvlJc w:val="left"/>
    </w:lvl>
    <w:lvl w:ilvl="8" w:tplc="94F27456">
      <w:numFmt w:val="decimal"/>
      <w:lvlText w:val=""/>
      <w:lvlJc w:val="left"/>
    </w:lvl>
  </w:abstractNum>
  <w:abstractNum w:abstractNumId="8">
    <w:nsid w:val="38955CC9"/>
    <w:multiLevelType w:val="hybridMultilevel"/>
    <w:tmpl w:val="334956E3"/>
    <w:lvl w:ilvl="0" w:tplc="7F161658">
      <w:start w:val="1"/>
      <w:numFmt w:val="decimal"/>
      <w:lvlText w:val=""/>
      <w:lvlJc w:val="left"/>
    </w:lvl>
    <w:lvl w:ilvl="1" w:tplc="6C208CA0">
      <w:numFmt w:val="decimal"/>
      <w:lvlText w:val=""/>
      <w:lvlJc w:val="left"/>
    </w:lvl>
    <w:lvl w:ilvl="2" w:tplc="5F98E2F2">
      <w:numFmt w:val="decimal"/>
      <w:lvlText w:val=""/>
      <w:lvlJc w:val="left"/>
    </w:lvl>
    <w:lvl w:ilvl="3" w:tplc="1DF6CFD8">
      <w:numFmt w:val="decimal"/>
      <w:lvlText w:val=""/>
      <w:lvlJc w:val="left"/>
    </w:lvl>
    <w:lvl w:ilvl="4" w:tplc="5246D1B6">
      <w:numFmt w:val="decimal"/>
      <w:lvlText w:val=""/>
      <w:lvlJc w:val="left"/>
    </w:lvl>
    <w:lvl w:ilvl="5" w:tplc="F140C9D4">
      <w:numFmt w:val="decimal"/>
      <w:lvlText w:val=""/>
      <w:lvlJc w:val="left"/>
    </w:lvl>
    <w:lvl w:ilvl="6" w:tplc="5C267F4C">
      <w:numFmt w:val="decimal"/>
      <w:lvlText w:val=""/>
      <w:lvlJc w:val="left"/>
    </w:lvl>
    <w:lvl w:ilvl="7" w:tplc="15D8734E">
      <w:numFmt w:val="decimal"/>
      <w:lvlText w:val=""/>
      <w:lvlJc w:val="left"/>
    </w:lvl>
    <w:lvl w:ilvl="8" w:tplc="EE2481BE">
      <w:numFmt w:val="decimal"/>
      <w:lvlText w:val=""/>
      <w:lvlJc w:val="left"/>
    </w:lvl>
  </w:abstractNum>
  <w:abstractNum w:abstractNumId="9">
    <w:nsid w:val="3B637AF0"/>
    <w:multiLevelType w:val="multilevel"/>
    <w:tmpl w:val="5D5C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EBA363"/>
    <w:multiLevelType w:val="hybridMultilevel"/>
    <w:tmpl w:val="69132B28"/>
    <w:lvl w:ilvl="0" w:tplc="186E8380">
      <w:start w:val="1"/>
      <w:numFmt w:val="decimal"/>
      <w:lvlText w:val=""/>
      <w:lvlJc w:val="left"/>
    </w:lvl>
    <w:lvl w:ilvl="1" w:tplc="487C4320">
      <w:numFmt w:val="decimal"/>
      <w:lvlText w:val=""/>
      <w:lvlJc w:val="left"/>
    </w:lvl>
    <w:lvl w:ilvl="2" w:tplc="9F364B44">
      <w:numFmt w:val="decimal"/>
      <w:lvlText w:val=""/>
      <w:lvlJc w:val="left"/>
    </w:lvl>
    <w:lvl w:ilvl="3" w:tplc="DEA61A66">
      <w:numFmt w:val="decimal"/>
      <w:lvlText w:val=""/>
      <w:lvlJc w:val="left"/>
    </w:lvl>
    <w:lvl w:ilvl="4" w:tplc="06C07104">
      <w:numFmt w:val="decimal"/>
      <w:lvlText w:val=""/>
      <w:lvlJc w:val="left"/>
    </w:lvl>
    <w:lvl w:ilvl="5" w:tplc="31C6FA2A">
      <w:numFmt w:val="decimal"/>
      <w:lvlText w:val=""/>
      <w:lvlJc w:val="left"/>
    </w:lvl>
    <w:lvl w:ilvl="6" w:tplc="B4747B54">
      <w:numFmt w:val="decimal"/>
      <w:lvlText w:val=""/>
      <w:lvlJc w:val="left"/>
    </w:lvl>
    <w:lvl w:ilvl="7" w:tplc="E1FC19EE">
      <w:numFmt w:val="decimal"/>
      <w:lvlText w:val=""/>
      <w:lvlJc w:val="left"/>
    </w:lvl>
    <w:lvl w:ilvl="8" w:tplc="452E487A">
      <w:numFmt w:val="decimal"/>
      <w:lvlText w:val=""/>
      <w:lvlJc w:val="left"/>
    </w:lvl>
  </w:abstractNum>
  <w:abstractNum w:abstractNumId="11">
    <w:nsid w:val="51626C01"/>
    <w:multiLevelType w:val="multilevel"/>
    <w:tmpl w:val="5228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2F87E37"/>
    <w:multiLevelType w:val="hybridMultilevel"/>
    <w:tmpl w:val="C878213C"/>
    <w:lvl w:ilvl="0" w:tplc="0CFED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106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282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301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903B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4E6BC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76F0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5A63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C33E9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9220C3"/>
    <w:multiLevelType w:val="hybridMultilevel"/>
    <w:tmpl w:val="40BCF0FE"/>
    <w:lvl w:ilvl="0" w:tplc="6B2E5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4C2E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5D8E9D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16B5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6243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45206A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D86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525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1F4B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7D5825"/>
    <w:multiLevelType w:val="multilevel"/>
    <w:tmpl w:val="85CA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13"/>
  </w:num>
  <w:num w:numId="7">
    <w:abstractNumId w:val="12"/>
  </w:num>
  <w:num w:numId="8">
    <w:abstractNumId w:val="1"/>
  </w:num>
  <w:num w:numId="9">
    <w:abstractNumId w:val="14"/>
  </w:num>
  <w:num w:numId="10">
    <w:abstractNumId w:val="2"/>
  </w:num>
  <w:num w:numId="11">
    <w:abstractNumId w:val="11"/>
  </w:num>
  <w:num w:numId="12">
    <w:abstractNumId w:val="9"/>
  </w:num>
  <w:num w:numId="13">
    <w:abstractNumId w:val="5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37"/>
    <w:rsid w:val="00017AA0"/>
    <w:rsid w:val="00025E74"/>
    <w:rsid w:val="0003160A"/>
    <w:rsid w:val="000345FB"/>
    <w:rsid w:val="00046BF8"/>
    <w:rsid w:val="00057DE5"/>
    <w:rsid w:val="00062519"/>
    <w:rsid w:val="00072A77"/>
    <w:rsid w:val="00081742"/>
    <w:rsid w:val="00087F5E"/>
    <w:rsid w:val="00091038"/>
    <w:rsid w:val="00091574"/>
    <w:rsid w:val="000938A7"/>
    <w:rsid w:val="00096C2D"/>
    <w:rsid w:val="000B73FD"/>
    <w:rsid w:val="000C3E37"/>
    <w:rsid w:val="000C5B16"/>
    <w:rsid w:val="000F7B2A"/>
    <w:rsid w:val="00102212"/>
    <w:rsid w:val="00105908"/>
    <w:rsid w:val="00125DEA"/>
    <w:rsid w:val="001330BE"/>
    <w:rsid w:val="00134600"/>
    <w:rsid w:val="001377DE"/>
    <w:rsid w:val="00140A18"/>
    <w:rsid w:val="00186158"/>
    <w:rsid w:val="001A24AE"/>
    <w:rsid w:val="001A6D34"/>
    <w:rsid w:val="00230243"/>
    <w:rsid w:val="00250347"/>
    <w:rsid w:val="00264AF0"/>
    <w:rsid w:val="00285E30"/>
    <w:rsid w:val="002B5D5D"/>
    <w:rsid w:val="002C04F6"/>
    <w:rsid w:val="002F601E"/>
    <w:rsid w:val="002F68D6"/>
    <w:rsid w:val="00306545"/>
    <w:rsid w:val="00310235"/>
    <w:rsid w:val="003318F4"/>
    <w:rsid w:val="00336F84"/>
    <w:rsid w:val="003421B8"/>
    <w:rsid w:val="00346E23"/>
    <w:rsid w:val="0036056B"/>
    <w:rsid w:val="0036232A"/>
    <w:rsid w:val="003748FD"/>
    <w:rsid w:val="003A1115"/>
    <w:rsid w:val="003B647C"/>
    <w:rsid w:val="003C07A5"/>
    <w:rsid w:val="003C23A2"/>
    <w:rsid w:val="003D0B3B"/>
    <w:rsid w:val="003E5257"/>
    <w:rsid w:val="0040079D"/>
    <w:rsid w:val="00415621"/>
    <w:rsid w:val="00422200"/>
    <w:rsid w:val="00435B58"/>
    <w:rsid w:val="00442CA9"/>
    <w:rsid w:val="00452216"/>
    <w:rsid w:val="004733EA"/>
    <w:rsid w:val="0048308E"/>
    <w:rsid w:val="00483A21"/>
    <w:rsid w:val="004F3A85"/>
    <w:rsid w:val="00516768"/>
    <w:rsid w:val="00517DF8"/>
    <w:rsid w:val="0055752D"/>
    <w:rsid w:val="00563929"/>
    <w:rsid w:val="00567CA5"/>
    <w:rsid w:val="005821AF"/>
    <w:rsid w:val="0058762F"/>
    <w:rsid w:val="005924E0"/>
    <w:rsid w:val="005934E4"/>
    <w:rsid w:val="0059711E"/>
    <w:rsid w:val="005974CA"/>
    <w:rsid w:val="005A08A1"/>
    <w:rsid w:val="006070E6"/>
    <w:rsid w:val="00610AB2"/>
    <w:rsid w:val="00610B62"/>
    <w:rsid w:val="00643256"/>
    <w:rsid w:val="006609FA"/>
    <w:rsid w:val="0067390C"/>
    <w:rsid w:val="0068304B"/>
    <w:rsid w:val="006867F6"/>
    <w:rsid w:val="006974F1"/>
    <w:rsid w:val="006A7FFC"/>
    <w:rsid w:val="006B1BD3"/>
    <w:rsid w:val="006D4753"/>
    <w:rsid w:val="006E4570"/>
    <w:rsid w:val="006F5D2D"/>
    <w:rsid w:val="00703124"/>
    <w:rsid w:val="00710DB5"/>
    <w:rsid w:val="00712816"/>
    <w:rsid w:val="0071598D"/>
    <w:rsid w:val="00716958"/>
    <w:rsid w:val="00751A1A"/>
    <w:rsid w:val="00775590"/>
    <w:rsid w:val="00780EAB"/>
    <w:rsid w:val="00781874"/>
    <w:rsid w:val="00794BA5"/>
    <w:rsid w:val="007A5D83"/>
    <w:rsid w:val="007B0F81"/>
    <w:rsid w:val="007D02AD"/>
    <w:rsid w:val="007E22A9"/>
    <w:rsid w:val="007E7973"/>
    <w:rsid w:val="00801C2D"/>
    <w:rsid w:val="008062C7"/>
    <w:rsid w:val="00806B77"/>
    <w:rsid w:val="0082308F"/>
    <w:rsid w:val="00831493"/>
    <w:rsid w:val="00867EA9"/>
    <w:rsid w:val="0088039C"/>
    <w:rsid w:val="008D7FD8"/>
    <w:rsid w:val="008E08D4"/>
    <w:rsid w:val="0098570B"/>
    <w:rsid w:val="00987176"/>
    <w:rsid w:val="009E47A4"/>
    <w:rsid w:val="009F4FBB"/>
    <w:rsid w:val="009F79C2"/>
    <w:rsid w:val="00A11449"/>
    <w:rsid w:val="00A445F9"/>
    <w:rsid w:val="00AE775C"/>
    <w:rsid w:val="00B02C0A"/>
    <w:rsid w:val="00B263B5"/>
    <w:rsid w:val="00B60C5A"/>
    <w:rsid w:val="00B76154"/>
    <w:rsid w:val="00B927BB"/>
    <w:rsid w:val="00BA4206"/>
    <w:rsid w:val="00BB0816"/>
    <w:rsid w:val="00BE510B"/>
    <w:rsid w:val="00C121EA"/>
    <w:rsid w:val="00C13673"/>
    <w:rsid w:val="00C1545D"/>
    <w:rsid w:val="00C258B3"/>
    <w:rsid w:val="00C25D37"/>
    <w:rsid w:val="00C4551F"/>
    <w:rsid w:val="00C46079"/>
    <w:rsid w:val="00C619F7"/>
    <w:rsid w:val="00C6495E"/>
    <w:rsid w:val="00C64D50"/>
    <w:rsid w:val="00CA4BF6"/>
    <w:rsid w:val="00CA4F0C"/>
    <w:rsid w:val="00CC7DAF"/>
    <w:rsid w:val="00CE1130"/>
    <w:rsid w:val="00CF1CFA"/>
    <w:rsid w:val="00D009A6"/>
    <w:rsid w:val="00D113FF"/>
    <w:rsid w:val="00D13F01"/>
    <w:rsid w:val="00D4307A"/>
    <w:rsid w:val="00D944F6"/>
    <w:rsid w:val="00DD0D55"/>
    <w:rsid w:val="00DD4375"/>
    <w:rsid w:val="00DF0998"/>
    <w:rsid w:val="00E02BCA"/>
    <w:rsid w:val="00E139F7"/>
    <w:rsid w:val="00E15E78"/>
    <w:rsid w:val="00E25410"/>
    <w:rsid w:val="00E75003"/>
    <w:rsid w:val="00E83D1C"/>
    <w:rsid w:val="00E84D27"/>
    <w:rsid w:val="00E94288"/>
    <w:rsid w:val="00EC00E2"/>
    <w:rsid w:val="00EF484C"/>
    <w:rsid w:val="00EF68F5"/>
    <w:rsid w:val="00F41DBE"/>
    <w:rsid w:val="00FA2433"/>
    <w:rsid w:val="00FE2E45"/>
    <w:rsid w:val="00FE6583"/>
    <w:rsid w:val="00FF7C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1598D"/>
    <w:rPr>
      <w:sz w:val="24"/>
      <w:szCs w:val="24"/>
    </w:rPr>
  </w:style>
  <w:style w:type="paragraph" w:styleId="Heading1">
    <w:name w:val="heading 1"/>
    <w:basedOn w:val="Normal"/>
    <w:qFormat/>
    <w:rsid w:val="0071598D"/>
    <w:pPr>
      <w:spacing w:before="160" w:after="160"/>
      <w:outlineLvl w:val="0"/>
    </w:pPr>
    <w:rPr>
      <w:b/>
      <w:bCs/>
      <w:kern w:val="36"/>
      <w:sz w:val="43"/>
      <w:szCs w:val="43"/>
    </w:rPr>
  </w:style>
  <w:style w:type="paragraph" w:styleId="Heading3">
    <w:name w:val="heading 3"/>
    <w:basedOn w:val="Normal"/>
    <w:next w:val="Normal"/>
    <w:qFormat/>
    <w:rsid w:val="007159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5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120361">
    <w:name w:val="t120361"/>
    <w:rsid w:val="0071598D"/>
    <w:rPr>
      <w:rFonts w:ascii="Arial" w:hAnsi="Arial" w:cs="Arial" w:hint="default"/>
      <w:b w:val="0"/>
      <w:bCs w:val="0"/>
      <w:color w:val="003366"/>
      <w:sz w:val="19"/>
      <w:szCs w:val="19"/>
    </w:rPr>
  </w:style>
  <w:style w:type="paragraph" w:styleId="Footer">
    <w:name w:val="footer"/>
    <w:basedOn w:val="Normal"/>
    <w:rsid w:val="00715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1598D"/>
  </w:style>
  <w:style w:type="character" w:styleId="Strong">
    <w:name w:val="Strong"/>
    <w:uiPriority w:val="22"/>
    <w:qFormat/>
    <w:rsid w:val="0071598D"/>
    <w:rPr>
      <w:b/>
      <w:bCs/>
    </w:rPr>
  </w:style>
  <w:style w:type="character" w:styleId="Emphasis">
    <w:name w:val="Emphasis"/>
    <w:qFormat/>
    <w:rsid w:val="0071598D"/>
    <w:rPr>
      <w:i/>
      <w:iCs/>
    </w:rPr>
  </w:style>
  <w:style w:type="paragraph" w:styleId="NormalWeb">
    <w:name w:val="Normal (Web)"/>
    <w:basedOn w:val="Normal"/>
    <w:rsid w:val="0071598D"/>
    <w:pPr>
      <w:spacing w:before="160" w:after="160"/>
    </w:pPr>
  </w:style>
  <w:style w:type="paragraph" w:customStyle="1" w:styleId="tahoma">
    <w:name w:val="tahoma"/>
    <w:basedOn w:val="Normal"/>
    <w:rsid w:val="0071598D"/>
    <w:pPr>
      <w:spacing w:before="160" w:after="160"/>
    </w:pPr>
  </w:style>
  <w:style w:type="paragraph" w:styleId="Header">
    <w:name w:val="header"/>
    <w:basedOn w:val="Normal"/>
    <w:link w:val="HeaderChar"/>
    <w:uiPriority w:val="99"/>
    <w:unhideWhenUsed/>
    <w:rsid w:val="003D0B3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D0B3B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02C0A"/>
  </w:style>
  <w:style w:type="paragraph" w:styleId="BalloonText">
    <w:name w:val="Balloon Text"/>
    <w:basedOn w:val="Normal"/>
    <w:link w:val="BalloonTextChar"/>
    <w:uiPriority w:val="99"/>
    <w:semiHidden/>
    <w:unhideWhenUsed/>
    <w:rsid w:val="000C5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16"/>
    <w:rPr>
      <w:rFonts w:ascii="Tahoma" w:hAnsi="Tahoma" w:cs="Tahoma"/>
      <w:sz w:val="16"/>
      <w:szCs w:val="16"/>
    </w:rPr>
  </w:style>
  <w:style w:type="paragraph" w:customStyle="1" w:styleId="BodyA">
    <w:name w:val="Body A"/>
    <w:rsid w:val="009857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1598D"/>
    <w:rPr>
      <w:sz w:val="24"/>
      <w:szCs w:val="24"/>
    </w:rPr>
  </w:style>
  <w:style w:type="paragraph" w:styleId="Heading1">
    <w:name w:val="heading 1"/>
    <w:basedOn w:val="Normal"/>
    <w:qFormat/>
    <w:rsid w:val="0071598D"/>
    <w:pPr>
      <w:spacing w:before="160" w:after="160"/>
      <w:outlineLvl w:val="0"/>
    </w:pPr>
    <w:rPr>
      <w:b/>
      <w:bCs/>
      <w:kern w:val="36"/>
      <w:sz w:val="43"/>
      <w:szCs w:val="43"/>
    </w:rPr>
  </w:style>
  <w:style w:type="paragraph" w:styleId="Heading3">
    <w:name w:val="heading 3"/>
    <w:basedOn w:val="Normal"/>
    <w:next w:val="Normal"/>
    <w:qFormat/>
    <w:rsid w:val="007159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5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120361">
    <w:name w:val="t120361"/>
    <w:rsid w:val="0071598D"/>
    <w:rPr>
      <w:rFonts w:ascii="Arial" w:hAnsi="Arial" w:cs="Arial" w:hint="default"/>
      <w:b w:val="0"/>
      <w:bCs w:val="0"/>
      <w:color w:val="003366"/>
      <w:sz w:val="19"/>
      <w:szCs w:val="19"/>
    </w:rPr>
  </w:style>
  <w:style w:type="paragraph" w:styleId="Footer">
    <w:name w:val="footer"/>
    <w:basedOn w:val="Normal"/>
    <w:rsid w:val="00715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1598D"/>
  </w:style>
  <w:style w:type="character" w:styleId="Strong">
    <w:name w:val="Strong"/>
    <w:uiPriority w:val="22"/>
    <w:qFormat/>
    <w:rsid w:val="0071598D"/>
    <w:rPr>
      <w:b/>
      <w:bCs/>
    </w:rPr>
  </w:style>
  <w:style w:type="character" w:styleId="Emphasis">
    <w:name w:val="Emphasis"/>
    <w:qFormat/>
    <w:rsid w:val="0071598D"/>
    <w:rPr>
      <w:i/>
      <w:iCs/>
    </w:rPr>
  </w:style>
  <w:style w:type="paragraph" w:styleId="NormalWeb">
    <w:name w:val="Normal (Web)"/>
    <w:basedOn w:val="Normal"/>
    <w:rsid w:val="0071598D"/>
    <w:pPr>
      <w:spacing w:before="160" w:after="160"/>
    </w:pPr>
  </w:style>
  <w:style w:type="paragraph" w:customStyle="1" w:styleId="tahoma">
    <w:name w:val="tahoma"/>
    <w:basedOn w:val="Normal"/>
    <w:rsid w:val="0071598D"/>
    <w:pPr>
      <w:spacing w:before="160" w:after="160"/>
    </w:pPr>
  </w:style>
  <w:style w:type="paragraph" w:styleId="Header">
    <w:name w:val="header"/>
    <w:basedOn w:val="Normal"/>
    <w:link w:val="HeaderChar"/>
    <w:uiPriority w:val="99"/>
    <w:unhideWhenUsed/>
    <w:rsid w:val="003D0B3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D0B3B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02C0A"/>
  </w:style>
  <w:style w:type="paragraph" w:styleId="BalloonText">
    <w:name w:val="Balloon Text"/>
    <w:basedOn w:val="Normal"/>
    <w:link w:val="BalloonTextChar"/>
    <w:uiPriority w:val="99"/>
    <w:semiHidden/>
    <w:unhideWhenUsed/>
    <w:rsid w:val="000C5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16"/>
    <w:rPr>
      <w:rFonts w:ascii="Tahoma" w:hAnsi="Tahoma" w:cs="Tahoma"/>
      <w:sz w:val="16"/>
      <w:szCs w:val="16"/>
    </w:rPr>
  </w:style>
  <w:style w:type="paragraph" w:customStyle="1" w:styleId="BodyA">
    <w:name w:val="Body A"/>
    <w:rsid w:val="009857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Windows XP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XP_Pro</dc:creator>
  <cp:lastModifiedBy>Beste Ersun</cp:lastModifiedBy>
  <cp:revision>6</cp:revision>
  <cp:lastPrinted>2016-03-30T12:52:00Z</cp:lastPrinted>
  <dcterms:created xsi:type="dcterms:W3CDTF">2016-04-07T14:02:00Z</dcterms:created>
  <dcterms:modified xsi:type="dcterms:W3CDTF">2016-04-08T10:34:00Z</dcterms:modified>
</cp:coreProperties>
</file>