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3B" w:rsidRDefault="00103C23" w:rsidP="009F79C2">
      <w:pPr>
        <w:pBdr>
          <w:bottom w:val="single" w:sz="4" w:space="1" w:color="auto"/>
        </w:pBd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9F79C2" w:rsidRPr="009F79C2" w:rsidRDefault="009F79C2" w:rsidP="009F79C2">
      <w:pPr>
        <w:pBdr>
          <w:bottom w:val="single" w:sz="4" w:space="1" w:color="auto"/>
        </w:pBd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Basın Bülteni</w:t>
      </w:r>
      <w:r w:rsidR="00987176">
        <w:rPr>
          <w:rFonts w:ascii="Calibri" w:hAnsi="Calibri"/>
          <w:color w:val="000000"/>
          <w:sz w:val="20"/>
          <w:szCs w:val="20"/>
        </w:rPr>
        <w:t xml:space="preserve"> </w:t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  <w:t xml:space="preserve">       </w:t>
      </w:r>
      <w:r w:rsidR="00103C23">
        <w:rPr>
          <w:rFonts w:ascii="Calibri" w:hAnsi="Calibri"/>
          <w:color w:val="000000"/>
          <w:sz w:val="20"/>
          <w:szCs w:val="20"/>
        </w:rPr>
        <w:t>08</w:t>
      </w:r>
      <w:r w:rsidR="00102212">
        <w:rPr>
          <w:rFonts w:ascii="Calibri" w:hAnsi="Calibri"/>
          <w:color w:val="000000"/>
          <w:sz w:val="20"/>
          <w:szCs w:val="20"/>
        </w:rPr>
        <w:t>.04</w:t>
      </w:r>
      <w:r w:rsidR="00780EAB">
        <w:rPr>
          <w:rFonts w:ascii="Calibri" w:hAnsi="Calibri"/>
          <w:color w:val="000000"/>
          <w:sz w:val="20"/>
          <w:szCs w:val="20"/>
        </w:rPr>
        <w:t>.2016</w:t>
      </w:r>
    </w:p>
    <w:p w:rsidR="00102212" w:rsidRDefault="00102212" w:rsidP="00102212">
      <w:pPr>
        <w:pStyle w:val="BodyA"/>
        <w:widowControl w:val="0"/>
        <w:spacing w:after="200"/>
        <w:jc w:val="center"/>
        <w:rPr>
          <w:rFonts w:ascii="Calibri" w:hAnsi="Calibri"/>
          <w:bCs/>
          <w:color w:val="auto"/>
          <w:sz w:val="32"/>
          <w:szCs w:val="40"/>
          <w:u w:color="1C1B1B"/>
        </w:rPr>
      </w:pPr>
    </w:p>
    <w:p w:rsidR="00333DA6" w:rsidRDefault="00333DA6" w:rsidP="00333DA6">
      <w:pPr>
        <w:pStyle w:val="BodyA"/>
        <w:widowControl w:val="0"/>
        <w:jc w:val="center"/>
        <w:rPr>
          <w:rFonts w:ascii="Calibri" w:hAnsi="Calibri"/>
          <w:bCs/>
          <w:color w:val="FF0000"/>
          <w:sz w:val="32"/>
          <w:szCs w:val="40"/>
          <w:u w:color="1C1B1B"/>
        </w:rPr>
      </w:pPr>
      <w:r>
        <w:rPr>
          <w:rFonts w:ascii="Calibri" w:hAnsi="Calibri"/>
          <w:bCs/>
          <w:color w:val="FF0000"/>
          <w:sz w:val="32"/>
          <w:szCs w:val="40"/>
          <w:u w:color="1C1B1B"/>
        </w:rPr>
        <w:t>HAVAYOLLARININ, YENİ HAVALİMANINA YÖNELİK STRATEJİLERİ,</w:t>
      </w:r>
    </w:p>
    <w:p w:rsidR="0098570B" w:rsidRPr="00386407" w:rsidRDefault="0098570B" w:rsidP="00333DA6">
      <w:pPr>
        <w:pStyle w:val="BodyA"/>
        <w:widowControl w:val="0"/>
        <w:jc w:val="center"/>
        <w:rPr>
          <w:rFonts w:ascii="Calibri" w:hAnsi="Calibri"/>
          <w:bCs/>
          <w:color w:val="FF0000"/>
          <w:sz w:val="32"/>
          <w:szCs w:val="40"/>
          <w:u w:color="1C1B1B"/>
        </w:rPr>
      </w:pPr>
      <w:r w:rsidRPr="00386407">
        <w:rPr>
          <w:rFonts w:ascii="Calibri" w:hAnsi="Calibri"/>
          <w:bCs/>
          <w:color w:val="FF0000"/>
          <w:sz w:val="32"/>
          <w:szCs w:val="40"/>
          <w:u w:color="1C1B1B"/>
        </w:rPr>
        <w:t xml:space="preserve"> </w:t>
      </w:r>
      <w:r w:rsidR="00BA6DC0">
        <w:rPr>
          <w:rFonts w:ascii="Calibri" w:hAnsi="Calibri"/>
          <w:bCs/>
          <w:color w:val="FF0000"/>
          <w:sz w:val="32"/>
          <w:szCs w:val="40"/>
          <w:u w:color="1C1B1B"/>
        </w:rPr>
        <w:t>II. İ</w:t>
      </w:r>
      <w:bookmarkStart w:id="0" w:name="_GoBack"/>
      <w:bookmarkEnd w:id="0"/>
      <w:r w:rsidR="003744E4">
        <w:rPr>
          <w:rFonts w:ascii="Calibri" w:hAnsi="Calibri"/>
          <w:bCs/>
          <w:color w:val="FF0000"/>
          <w:sz w:val="32"/>
          <w:szCs w:val="40"/>
          <w:u w:color="1C1B1B"/>
        </w:rPr>
        <w:t xml:space="preserve">STANBUL </w:t>
      </w:r>
      <w:r w:rsidRPr="00386407">
        <w:rPr>
          <w:rFonts w:ascii="Calibri" w:hAnsi="Calibri"/>
          <w:bCs/>
          <w:color w:val="FF0000"/>
          <w:sz w:val="32"/>
          <w:szCs w:val="40"/>
          <w:u w:color="1C1B1B"/>
        </w:rPr>
        <w:t>HUB SEMİNERİ’NDE TARTIŞILIYOR</w:t>
      </w:r>
    </w:p>
    <w:p w:rsidR="0098570B" w:rsidRPr="003744E4" w:rsidRDefault="0098570B" w:rsidP="0098570B">
      <w:pPr>
        <w:pStyle w:val="BodyA"/>
        <w:widowControl w:val="0"/>
        <w:tabs>
          <w:tab w:val="center" w:pos="4536"/>
          <w:tab w:val="left" w:pos="7417"/>
        </w:tabs>
        <w:spacing w:after="200"/>
        <w:rPr>
          <w:rFonts w:ascii="Calibri" w:hAnsi="Calibri"/>
          <w:b/>
          <w:bCs/>
          <w:color w:val="auto"/>
          <w:sz w:val="16"/>
          <w:szCs w:val="40"/>
          <w:u w:color="1C1B1B"/>
        </w:rPr>
      </w:pPr>
    </w:p>
    <w:p w:rsidR="0098570B" w:rsidRPr="003744E4" w:rsidRDefault="0098570B" w:rsidP="0098570B">
      <w:pPr>
        <w:pStyle w:val="BodyA"/>
        <w:widowControl w:val="0"/>
        <w:spacing w:after="200"/>
        <w:jc w:val="center"/>
        <w:rPr>
          <w:rFonts w:ascii="Calibri" w:hAnsi="Calibri"/>
          <w:b/>
          <w:bCs/>
          <w:color w:val="auto"/>
          <w:sz w:val="48"/>
          <w:szCs w:val="40"/>
          <w:u w:color="1C1B1B"/>
        </w:rPr>
      </w:pPr>
      <w:r w:rsidRPr="003744E4">
        <w:rPr>
          <w:rFonts w:ascii="Calibri" w:hAnsi="Calibri"/>
          <w:b/>
          <w:bCs/>
          <w:color w:val="auto"/>
          <w:sz w:val="48"/>
          <w:szCs w:val="40"/>
          <w:u w:color="1C1B1B"/>
        </w:rPr>
        <w:t xml:space="preserve">Özyeğin Üniversitesi </w:t>
      </w:r>
      <w:r w:rsidR="00EF35B9" w:rsidRPr="003744E4">
        <w:rPr>
          <w:rFonts w:ascii="Calibri" w:hAnsi="Calibri"/>
          <w:b/>
          <w:bCs/>
          <w:color w:val="auto"/>
          <w:sz w:val="48"/>
          <w:szCs w:val="40"/>
          <w:u w:color="1C1B1B"/>
        </w:rPr>
        <w:t>Sivil Havacılık Yüksekokulu</w:t>
      </w:r>
    </w:p>
    <w:p w:rsidR="0098570B" w:rsidRPr="003744E4" w:rsidRDefault="00BA6DC0" w:rsidP="0098570B">
      <w:pPr>
        <w:pStyle w:val="BodyA"/>
        <w:widowControl w:val="0"/>
        <w:spacing w:after="200"/>
        <w:jc w:val="center"/>
        <w:rPr>
          <w:rFonts w:ascii="Calibri" w:hAnsi="Calibri"/>
          <w:b/>
          <w:bCs/>
          <w:color w:val="auto"/>
          <w:sz w:val="48"/>
          <w:szCs w:val="40"/>
          <w:u w:color="1C1B1B"/>
        </w:rPr>
      </w:pPr>
      <w:r>
        <w:rPr>
          <w:rFonts w:ascii="Calibri" w:hAnsi="Calibri"/>
          <w:b/>
          <w:bCs/>
          <w:color w:val="auto"/>
          <w:sz w:val="48"/>
          <w:szCs w:val="40"/>
          <w:u w:color="1C1B1B"/>
        </w:rPr>
        <w:t>İstanbul HUB</w:t>
      </w:r>
      <w:r w:rsidR="0098570B" w:rsidRPr="003744E4">
        <w:rPr>
          <w:rFonts w:ascii="Calibri" w:hAnsi="Calibri"/>
          <w:b/>
          <w:bCs/>
          <w:color w:val="auto"/>
          <w:sz w:val="48"/>
          <w:szCs w:val="40"/>
          <w:u w:color="1C1B1B"/>
        </w:rPr>
        <w:t xml:space="preserve"> Semineri</w:t>
      </w:r>
      <w:r w:rsidR="003744E4">
        <w:rPr>
          <w:rFonts w:ascii="Calibri" w:hAnsi="Calibri"/>
          <w:b/>
          <w:bCs/>
          <w:color w:val="auto"/>
          <w:sz w:val="48"/>
          <w:szCs w:val="40"/>
          <w:u w:color="1C1B1B"/>
        </w:rPr>
        <w:t>’</w:t>
      </w:r>
      <w:r w:rsidR="003744E4" w:rsidRPr="003744E4">
        <w:rPr>
          <w:rFonts w:ascii="Calibri" w:hAnsi="Calibri"/>
          <w:b/>
          <w:bCs/>
          <w:color w:val="auto"/>
          <w:sz w:val="48"/>
          <w:szCs w:val="40"/>
          <w:u w:color="1C1B1B"/>
        </w:rPr>
        <w:t>nin İkincisini</w:t>
      </w:r>
      <w:r w:rsidR="00102212" w:rsidRPr="003744E4">
        <w:rPr>
          <w:rFonts w:ascii="Calibri" w:hAnsi="Calibri"/>
          <w:b/>
          <w:bCs/>
          <w:color w:val="auto"/>
          <w:sz w:val="48"/>
          <w:szCs w:val="40"/>
          <w:u w:color="1C1B1B"/>
        </w:rPr>
        <w:t xml:space="preserve"> d</w:t>
      </w:r>
      <w:r w:rsidR="0098570B" w:rsidRPr="003744E4">
        <w:rPr>
          <w:rFonts w:ascii="Calibri" w:hAnsi="Calibri"/>
          <w:b/>
          <w:bCs/>
          <w:color w:val="auto"/>
          <w:sz w:val="48"/>
          <w:szCs w:val="40"/>
          <w:u w:color="1C1B1B"/>
        </w:rPr>
        <w:t xml:space="preserve">üzenliyor </w:t>
      </w:r>
    </w:p>
    <w:p w:rsidR="0098570B" w:rsidRPr="00102212" w:rsidRDefault="0098570B" w:rsidP="0098570B">
      <w:pPr>
        <w:pStyle w:val="BodyA"/>
        <w:widowControl w:val="0"/>
        <w:spacing w:after="200"/>
        <w:jc w:val="center"/>
        <w:rPr>
          <w:rFonts w:ascii="Calibri" w:hAnsi="Calibri" w:cs="Times New Roman"/>
          <w:b/>
          <w:color w:val="auto"/>
          <w:sz w:val="32"/>
          <w:u w:color="1C1B1B"/>
        </w:rPr>
      </w:pPr>
    </w:p>
    <w:p w:rsidR="0098570B" w:rsidRPr="00102212" w:rsidRDefault="00EF35B9" w:rsidP="00102212">
      <w:pPr>
        <w:pStyle w:val="BodyA"/>
        <w:widowControl w:val="0"/>
        <w:spacing w:after="200"/>
        <w:jc w:val="both"/>
        <w:rPr>
          <w:rFonts w:asciiTheme="minorHAnsi" w:hAnsiTheme="minorHAnsi" w:cs="Times New Roman"/>
          <w:b/>
          <w:color w:val="auto"/>
          <w:sz w:val="28"/>
          <w:szCs w:val="22"/>
          <w:u w:color="1C1B1B"/>
        </w:rPr>
      </w:pPr>
      <w:r>
        <w:rPr>
          <w:rFonts w:asciiTheme="minorHAnsi" w:hAnsiTheme="minorHAnsi" w:cs="Times New Roman"/>
          <w:b/>
          <w:color w:val="auto"/>
          <w:sz w:val="28"/>
          <w:szCs w:val="22"/>
          <w:u w:color="1C1B1B"/>
        </w:rPr>
        <w:t xml:space="preserve">Özyeğin Üniversitesi Sivil Havacılık Yüksekokulu, </w:t>
      </w:r>
      <w:r w:rsidR="0098570B" w:rsidRPr="00102212">
        <w:rPr>
          <w:rFonts w:asciiTheme="minorHAnsi" w:hAnsiTheme="minorHAnsi" w:cs="Times New Roman"/>
          <w:b/>
          <w:color w:val="auto"/>
          <w:sz w:val="28"/>
          <w:szCs w:val="22"/>
          <w:u w:color="1C1B1B"/>
        </w:rPr>
        <w:t>havacılık sektörünün geleceğin</w:t>
      </w:r>
      <w:r w:rsidR="00BA6DC0">
        <w:rPr>
          <w:rFonts w:asciiTheme="minorHAnsi" w:hAnsiTheme="minorHAnsi" w:cs="Times New Roman"/>
          <w:b/>
          <w:color w:val="auto"/>
          <w:sz w:val="28"/>
          <w:szCs w:val="22"/>
          <w:u w:color="1C1B1B"/>
        </w:rPr>
        <w:t>i</w:t>
      </w:r>
      <w:r w:rsidR="0098570B" w:rsidRPr="00102212">
        <w:rPr>
          <w:rFonts w:asciiTheme="minorHAnsi" w:hAnsiTheme="minorHAnsi" w:cs="Times New Roman"/>
          <w:b/>
          <w:color w:val="auto"/>
          <w:sz w:val="28"/>
          <w:szCs w:val="22"/>
          <w:u w:color="1C1B1B"/>
        </w:rPr>
        <w:t xml:space="preserve"> mercek </w:t>
      </w:r>
      <w:r w:rsidR="00AB5995">
        <w:rPr>
          <w:rFonts w:asciiTheme="minorHAnsi" w:hAnsiTheme="minorHAnsi" w:cs="Times New Roman"/>
          <w:b/>
          <w:color w:val="auto"/>
          <w:sz w:val="28"/>
          <w:szCs w:val="22"/>
          <w:u w:color="1C1B1B"/>
        </w:rPr>
        <w:t xml:space="preserve">altına alan </w:t>
      </w:r>
      <w:r w:rsidR="0098570B" w:rsidRPr="00102212">
        <w:rPr>
          <w:rFonts w:asciiTheme="minorHAnsi" w:hAnsiTheme="minorHAnsi" w:cs="Times New Roman"/>
          <w:b/>
          <w:color w:val="auto"/>
          <w:sz w:val="28"/>
          <w:szCs w:val="22"/>
          <w:u w:color="1C1B1B"/>
        </w:rPr>
        <w:t xml:space="preserve">İstanbul </w:t>
      </w:r>
      <w:proofErr w:type="spellStart"/>
      <w:r w:rsidR="0098570B" w:rsidRPr="00102212">
        <w:rPr>
          <w:rFonts w:asciiTheme="minorHAnsi" w:hAnsiTheme="minorHAnsi" w:cs="Times New Roman"/>
          <w:b/>
          <w:color w:val="auto"/>
          <w:sz w:val="28"/>
          <w:szCs w:val="22"/>
          <w:u w:color="1C1B1B"/>
        </w:rPr>
        <w:t>Hub</w:t>
      </w:r>
      <w:proofErr w:type="spellEnd"/>
      <w:r w:rsidR="0098570B" w:rsidRPr="00102212">
        <w:rPr>
          <w:rFonts w:asciiTheme="minorHAnsi" w:hAnsiTheme="minorHAnsi" w:cs="Times New Roman"/>
          <w:b/>
          <w:color w:val="auto"/>
          <w:sz w:val="28"/>
          <w:szCs w:val="22"/>
          <w:u w:color="1C1B1B"/>
        </w:rPr>
        <w:t xml:space="preserve"> Semineri’nin ikincisine ev sahipliği yapıyor. 14 Nisan’da gerçekleştirilecek seminer, havacılık sektörünün liderlerini buluşturuyor.</w:t>
      </w:r>
      <w:r>
        <w:rPr>
          <w:rFonts w:asciiTheme="minorHAnsi" w:hAnsiTheme="minorHAnsi" w:cs="Times New Roman"/>
          <w:b/>
          <w:color w:val="auto"/>
          <w:sz w:val="28"/>
          <w:szCs w:val="22"/>
          <w:u w:color="1C1B1B"/>
        </w:rPr>
        <w:t xml:space="preserve"> IGA CEO’su Yusuf Akçayoğlu,</w:t>
      </w:r>
      <w:r w:rsidR="0098570B" w:rsidRPr="00102212">
        <w:rPr>
          <w:rFonts w:asciiTheme="minorHAnsi" w:hAnsiTheme="minorHAnsi" w:cs="Times New Roman"/>
          <w:b/>
          <w:color w:val="auto"/>
          <w:sz w:val="28"/>
          <w:szCs w:val="22"/>
          <w:u w:color="1C1B1B"/>
        </w:rPr>
        <w:t xml:space="preserve"> THY </w:t>
      </w:r>
      <w:r>
        <w:rPr>
          <w:rFonts w:asciiTheme="minorHAnsi" w:hAnsiTheme="minorHAnsi" w:cs="Times New Roman"/>
          <w:b/>
          <w:color w:val="auto"/>
          <w:sz w:val="28"/>
          <w:szCs w:val="22"/>
          <w:u w:color="1C1B1B"/>
        </w:rPr>
        <w:t xml:space="preserve">Genel Müdürü </w:t>
      </w:r>
      <w:r w:rsidR="00AB5995">
        <w:rPr>
          <w:rFonts w:asciiTheme="minorHAnsi" w:hAnsiTheme="minorHAnsi" w:cs="Times New Roman"/>
          <w:b/>
          <w:color w:val="auto"/>
          <w:sz w:val="28"/>
          <w:szCs w:val="22"/>
          <w:u w:color="1C1B1B"/>
        </w:rPr>
        <w:t>Doç.</w:t>
      </w:r>
      <w:r w:rsidR="00A31D73">
        <w:rPr>
          <w:rFonts w:asciiTheme="minorHAnsi" w:hAnsiTheme="minorHAnsi" w:cs="Times New Roman"/>
          <w:b/>
          <w:color w:val="auto"/>
          <w:sz w:val="28"/>
          <w:szCs w:val="22"/>
          <w:u w:color="1C1B1B"/>
        </w:rPr>
        <w:t xml:space="preserve"> </w:t>
      </w:r>
      <w:r>
        <w:rPr>
          <w:rFonts w:asciiTheme="minorHAnsi" w:hAnsiTheme="minorHAnsi" w:cs="Times New Roman"/>
          <w:b/>
          <w:color w:val="auto"/>
          <w:sz w:val="28"/>
          <w:szCs w:val="22"/>
          <w:u w:color="1C1B1B"/>
        </w:rPr>
        <w:t>Dr. Teme</w:t>
      </w:r>
      <w:r w:rsidR="00BA6DC0">
        <w:rPr>
          <w:rFonts w:asciiTheme="minorHAnsi" w:hAnsiTheme="minorHAnsi" w:cs="Times New Roman"/>
          <w:b/>
          <w:color w:val="auto"/>
          <w:sz w:val="28"/>
          <w:szCs w:val="22"/>
          <w:u w:color="1C1B1B"/>
        </w:rPr>
        <w:t xml:space="preserve">l Kotil ve </w:t>
      </w:r>
      <w:proofErr w:type="spellStart"/>
      <w:r w:rsidR="00BA6DC0">
        <w:rPr>
          <w:rFonts w:asciiTheme="minorHAnsi" w:hAnsiTheme="minorHAnsi" w:cs="Times New Roman"/>
          <w:b/>
          <w:color w:val="auto"/>
          <w:sz w:val="28"/>
          <w:szCs w:val="22"/>
          <w:u w:color="1C1B1B"/>
        </w:rPr>
        <w:t>Pegasus</w:t>
      </w:r>
      <w:proofErr w:type="spellEnd"/>
      <w:r w:rsidR="00BA6DC0">
        <w:rPr>
          <w:rFonts w:asciiTheme="minorHAnsi" w:hAnsiTheme="minorHAnsi" w:cs="Times New Roman"/>
          <w:b/>
          <w:color w:val="auto"/>
          <w:sz w:val="28"/>
          <w:szCs w:val="22"/>
          <w:u w:color="1C1B1B"/>
        </w:rPr>
        <w:t xml:space="preserve"> Havayolları </w:t>
      </w:r>
      <w:proofErr w:type="spellStart"/>
      <w:r>
        <w:rPr>
          <w:rFonts w:asciiTheme="minorHAnsi" w:hAnsiTheme="minorHAnsi" w:cs="Times New Roman"/>
          <w:b/>
          <w:color w:val="auto"/>
          <w:sz w:val="28"/>
          <w:szCs w:val="22"/>
          <w:u w:color="1C1B1B"/>
        </w:rPr>
        <w:t>CCO’su</w:t>
      </w:r>
      <w:proofErr w:type="spellEnd"/>
      <w:r>
        <w:rPr>
          <w:rFonts w:asciiTheme="minorHAnsi" w:hAnsiTheme="minorHAnsi" w:cs="Times New Roman"/>
          <w:b/>
          <w:color w:val="auto"/>
          <w:sz w:val="28"/>
          <w:szCs w:val="22"/>
          <w:u w:color="1C1B1B"/>
        </w:rPr>
        <w:t xml:space="preserve"> Güliz Öztürk ile </w:t>
      </w:r>
      <w:r w:rsidR="00386407">
        <w:rPr>
          <w:rFonts w:asciiTheme="minorHAnsi" w:hAnsiTheme="minorHAnsi" w:cs="Times New Roman"/>
          <w:b/>
          <w:color w:val="auto"/>
          <w:sz w:val="28"/>
          <w:szCs w:val="22"/>
          <w:u w:color="1C1B1B"/>
        </w:rPr>
        <w:t>Türk ve yabancı akademisyenler</w:t>
      </w:r>
      <w:r>
        <w:rPr>
          <w:rFonts w:asciiTheme="minorHAnsi" w:hAnsiTheme="minorHAnsi" w:cs="Times New Roman"/>
          <w:b/>
          <w:color w:val="auto"/>
          <w:sz w:val="28"/>
          <w:szCs w:val="22"/>
          <w:u w:color="1C1B1B"/>
        </w:rPr>
        <w:t xml:space="preserve"> </w:t>
      </w:r>
      <w:r w:rsidR="0098570B" w:rsidRPr="00102212">
        <w:rPr>
          <w:rFonts w:asciiTheme="minorHAnsi" w:hAnsiTheme="minorHAnsi" w:cs="Times New Roman"/>
          <w:b/>
          <w:color w:val="auto"/>
          <w:sz w:val="28"/>
          <w:szCs w:val="22"/>
          <w:u w:color="1C1B1B"/>
        </w:rPr>
        <w:t>konu</w:t>
      </w:r>
      <w:r w:rsidR="00386407">
        <w:rPr>
          <w:rFonts w:asciiTheme="minorHAnsi" w:hAnsiTheme="minorHAnsi" w:cs="Times New Roman"/>
          <w:b/>
          <w:color w:val="auto"/>
          <w:sz w:val="28"/>
          <w:szCs w:val="22"/>
          <w:u w:color="1C1B1B"/>
        </w:rPr>
        <w:t>şmacı olarak katılıyor.</w:t>
      </w:r>
    </w:p>
    <w:p w:rsidR="0098570B" w:rsidRPr="00102212" w:rsidRDefault="0098570B" w:rsidP="00102212">
      <w:pPr>
        <w:pStyle w:val="BodyA"/>
        <w:widowControl w:val="0"/>
        <w:spacing w:after="20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color="1C1B1B"/>
        </w:rPr>
      </w:pPr>
    </w:p>
    <w:p w:rsidR="0098570B" w:rsidRPr="00AB5995" w:rsidRDefault="0098570B" w:rsidP="00102212">
      <w:pPr>
        <w:pStyle w:val="BodyA"/>
        <w:widowControl w:val="0"/>
        <w:spacing w:after="20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color="1C1B1B"/>
        </w:rPr>
      </w:pPr>
      <w:r w:rsidRPr="00102212">
        <w:rPr>
          <w:rFonts w:asciiTheme="minorHAnsi" w:hAnsiTheme="minorHAnsi" w:cs="Times New Roman"/>
          <w:b/>
          <w:color w:val="auto"/>
          <w:sz w:val="22"/>
          <w:szCs w:val="22"/>
          <w:u w:color="1C1B1B"/>
        </w:rPr>
        <w:t>Özyeğin Üniversitesi Sivil Havacılık Yüksekokulu</w:t>
      </w:r>
      <w:r w:rsidRPr="00102212">
        <w:rPr>
          <w:rFonts w:asciiTheme="minorHAnsi" w:hAnsiTheme="minorHAnsi" w:cs="Times New Roman"/>
          <w:color w:val="auto"/>
          <w:sz w:val="22"/>
          <w:szCs w:val="22"/>
          <w:u w:color="1C1B1B"/>
        </w:rPr>
        <w:t xml:space="preserve"> bu yıl</w:t>
      </w:r>
      <w:r w:rsidR="00AB5995">
        <w:rPr>
          <w:rFonts w:asciiTheme="minorHAnsi" w:hAnsiTheme="minorHAnsi" w:cs="Times New Roman"/>
          <w:color w:val="auto"/>
          <w:sz w:val="22"/>
          <w:szCs w:val="22"/>
          <w:u w:color="1C1B1B"/>
        </w:rPr>
        <w:t>,</w:t>
      </w:r>
      <w:r w:rsidRPr="00102212">
        <w:rPr>
          <w:rFonts w:asciiTheme="minorHAnsi" w:hAnsiTheme="minorHAnsi" w:cs="Times New Roman"/>
          <w:color w:val="auto"/>
          <w:sz w:val="22"/>
          <w:szCs w:val="22"/>
          <w:u w:color="1C1B1B"/>
        </w:rPr>
        <w:t xml:space="preserve"> </w:t>
      </w:r>
      <w:r w:rsidR="00103C23" w:rsidRPr="00103C23">
        <w:rPr>
          <w:rFonts w:asciiTheme="minorHAnsi" w:hAnsiTheme="minorHAnsi" w:cs="Times New Roman"/>
          <w:b/>
          <w:color w:val="auto"/>
          <w:sz w:val="22"/>
          <w:szCs w:val="22"/>
          <w:u w:color="1C1B1B"/>
        </w:rPr>
        <w:t>2.</w:t>
      </w:r>
      <w:r w:rsidRPr="00102212">
        <w:rPr>
          <w:rFonts w:asciiTheme="minorHAnsi" w:hAnsiTheme="minorHAnsi" w:cs="Times New Roman"/>
          <w:color w:val="auto"/>
          <w:sz w:val="22"/>
          <w:szCs w:val="22"/>
          <w:u w:color="1C1B1B"/>
        </w:rPr>
        <w:t xml:space="preserve"> </w:t>
      </w:r>
      <w:r w:rsidRPr="00102212">
        <w:rPr>
          <w:rFonts w:asciiTheme="minorHAnsi" w:hAnsiTheme="minorHAnsi" w:cs="Times New Roman"/>
          <w:b/>
          <w:color w:val="auto"/>
          <w:sz w:val="22"/>
          <w:szCs w:val="22"/>
          <w:u w:color="1C1B1B"/>
        </w:rPr>
        <w:t xml:space="preserve">İstanbul </w:t>
      </w:r>
      <w:proofErr w:type="spellStart"/>
      <w:r w:rsidRPr="00102212">
        <w:rPr>
          <w:rFonts w:asciiTheme="minorHAnsi" w:hAnsiTheme="minorHAnsi" w:cs="Times New Roman"/>
          <w:b/>
          <w:color w:val="auto"/>
          <w:sz w:val="22"/>
          <w:szCs w:val="22"/>
          <w:u w:color="1C1B1B"/>
        </w:rPr>
        <w:t>Hub</w:t>
      </w:r>
      <w:proofErr w:type="spellEnd"/>
      <w:r w:rsidRPr="00102212">
        <w:rPr>
          <w:rFonts w:asciiTheme="minorHAnsi" w:hAnsiTheme="minorHAnsi" w:cs="Times New Roman"/>
          <w:b/>
          <w:color w:val="auto"/>
          <w:sz w:val="22"/>
          <w:szCs w:val="22"/>
          <w:u w:color="1C1B1B"/>
        </w:rPr>
        <w:t xml:space="preserve"> Semineri</w:t>
      </w:r>
      <w:r w:rsidRPr="00102212">
        <w:rPr>
          <w:rFonts w:asciiTheme="minorHAnsi" w:hAnsiTheme="minorHAnsi" w:cs="Times New Roman"/>
          <w:color w:val="auto"/>
          <w:sz w:val="22"/>
          <w:szCs w:val="22"/>
          <w:u w:color="1C1B1B"/>
        </w:rPr>
        <w:t xml:space="preserve">’ne ev sahipliği </w:t>
      </w:r>
      <w:r w:rsidRPr="00AB5995">
        <w:rPr>
          <w:rFonts w:asciiTheme="minorHAnsi" w:hAnsiTheme="minorHAnsi" w:cs="Times New Roman"/>
          <w:color w:val="auto"/>
          <w:sz w:val="22"/>
          <w:szCs w:val="22"/>
          <w:u w:color="1C1B1B"/>
        </w:rPr>
        <w:t xml:space="preserve">yapıyor. </w:t>
      </w:r>
      <w:r w:rsidRPr="00AB5995">
        <w:rPr>
          <w:rFonts w:asciiTheme="minorHAnsi" w:hAnsiTheme="minorHAnsi" w:cs="Arial"/>
          <w:b/>
          <w:color w:val="auto"/>
          <w:sz w:val="22"/>
          <w:szCs w:val="22"/>
          <w:shd w:val="clear" w:color="auto" w:fill="FFFFFF"/>
        </w:rPr>
        <w:t xml:space="preserve">2. İstanbul </w:t>
      </w:r>
      <w:proofErr w:type="spellStart"/>
      <w:r w:rsidRPr="00AB5995">
        <w:rPr>
          <w:rFonts w:asciiTheme="minorHAnsi" w:hAnsiTheme="minorHAnsi" w:cs="Arial"/>
          <w:b/>
          <w:color w:val="auto"/>
          <w:sz w:val="22"/>
          <w:szCs w:val="22"/>
          <w:shd w:val="clear" w:color="auto" w:fill="FFFFFF"/>
        </w:rPr>
        <w:t>Hub</w:t>
      </w:r>
      <w:proofErr w:type="spellEnd"/>
      <w:r w:rsidRPr="00AB5995">
        <w:rPr>
          <w:rFonts w:asciiTheme="minorHAnsi" w:hAnsiTheme="minorHAnsi" w:cs="Arial"/>
          <w:b/>
          <w:color w:val="auto"/>
          <w:sz w:val="22"/>
          <w:szCs w:val="22"/>
          <w:shd w:val="clear" w:color="auto" w:fill="FFFFFF"/>
        </w:rPr>
        <w:t xml:space="preserve"> Semineri</w:t>
      </w:r>
      <w:r w:rsidRPr="00AB5995">
        <w:rPr>
          <w:rFonts w:asciiTheme="minorHAnsi" w:hAnsiTheme="minorHAnsi" w:cs="Times New Roman"/>
          <w:color w:val="auto"/>
          <w:sz w:val="22"/>
          <w:szCs w:val="22"/>
          <w:u w:color="1C1B1B"/>
        </w:rPr>
        <w:t>, havacılık sektörünün önde gelen isimlerini buluşturuyor.</w:t>
      </w:r>
    </w:p>
    <w:p w:rsidR="0098570B" w:rsidRPr="00AB5995" w:rsidRDefault="0098570B" w:rsidP="00102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/>
          <w:sz w:val="22"/>
          <w:szCs w:val="22"/>
          <w:u w:color="1C1B1B"/>
        </w:rPr>
      </w:pPr>
      <w:r w:rsidRPr="00AB5995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2. </w:t>
      </w:r>
      <w:r w:rsidR="00103C23">
        <w:rPr>
          <w:rFonts w:asciiTheme="minorHAnsi" w:hAnsiTheme="minorHAnsi"/>
          <w:b/>
          <w:sz w:val="22"/>
          <w:szCs w:val="22"/>
          <w:shd w:val="clear" w:color="auto" w:fill="FFFFFF"/>
        </w:rPr>
        <w:t>İ</w:t>
      </w:r>
      <w:r w:rsidRPr="00AB5995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stanbul </w:t>
      </w:r>
      <w:proofErr w:type="spellStart"/>
      <w:r w:rsidRPr="00AB5995">
        <w:rPr>
          <w:rFonts w:asciiTheme="minorHAnsi" w:hAnsiTheme="minorHAnsi"/>
          <w:b/>
          <w:sz w:val="22"/>
          <w:szCs w:val="22"/>
          <w:shd w:val="clear" w:color="auto" w:fill="FFFFFF"/>
        </w:rPr>
        <w:t>Hub</w:t>
      </w:r>
      <w:proofErr w:type="spellEnd"/>
      <w:r w:rsidRPr="00AB5995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Semineri</w:t>
      </w:r>
      <w:r w:rsidRPr="00AB5995">
        <w:rPr>
          <w:rFonts w:asciiTheme="minorHAnsi" w:hAnsiTheme="minorHAnsi"/>
          <w:sz w:val="22"/>
          <w:szCs w:val="22"/>
          <w:shd w:val="clear" w:color="auto" w:fill="FFFFFF"/>
        </w:rPr>
        <w:t xml:space="preserve">’nde, </w:t>
      </w:r>
      <w:r w:rsidR="00AB5995" w:rsidRPr="00AB5995">
        <w:rPr>
          <w:rFonts w:asciiTheme="minorHAnsi" w:hAnsiTheme="minorHAnsi"/>
          <w:sz w:val="22"/>
          <w:szCs w:val="22"/>
          <w:u w:color="1C1B1B"/>
        </w:rPr>
        <w:t>yeni havalimanı ile birlikte dünya havacılığının yeni merkezlerinden biri olacak olan İstanbul’un havacılık sektöründeki geleceği ve bu büyük oluşum karşısında havayolu şirketlerinin st</w:t>
      </w:r>
      <w:r w:rsidR="00A31D73">
        <w:rPr>
          <w:rFonts w:asciiTheme="minorHAnsi" w:hAnsiTheme="minorHAnsi"/>
          <w:sz w:val="22"/>
          <w:szCs w:val="22"/>
          <w:u w:color="1C1B1B"/>
        </w:rPr>
        <w:t>ratejilerinin nasıl şekilleneceği</w:t>
      </w:r>
      <w:r w:rsidR="00AB5995" w:rsidRPr="00AB5995">
        <w:rPr>
          <w:rFonts w:asciiTheme="minorHAnsi" w:hAnsiTheme="minorHAnsi"/>
          <w:sz w:val="22"/>
          <w:szCs w:val="22"/>
          <w:u w:color="1C1B1B"/>
        </w:rPr>
        <w:t xml:space="preserve"> yerli ve yabancı akademisyenler ile sektör temsilcileri tarafından </w:t>
      </w:r>
      <w:r w:rsidR="00103C23">
        <w:rPr>
          <w:rFonts w:asciiTheme="minorHAnsi" w:hAnsiTheme="minorHAnsi"/>
          <w:sz w:val="22"/>
          <w:szCs w:val="22"/>
          <w:u w:color="1C1B1B"/>
        </w:rPr>
        <w:t>tartışılacak</w:t>
      </w:r>
      <w:r w:rsidR="00AB5995" w:rsidRPr="00AB5995">
        <w:rPr>
          <w:rFonts w:asciiTheme="minorHAnsi" w:hAnsiTheme="minorHAnsi"/>
          <w:sz w:val="22"/>
          <w:szCs w:val="22"/>
          <w:u w:color="1C1B1B"/>
        </w:rPr>
        <w:t>.</w:t>
      </w:r>
    </w:p>
    <w:p w:rsidR="0098570B" w:rsidRPr="00102212" w:rsidRDefault="0098570B" w:rsidP="00102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/>
          <w:sz w:val="22"/>
          <w:szCs w:val="22"/>
          <w:u w:color="1C1B1B"/>
        </w:rPr>
      </w:pPr>
    </w:p>
    <w:p w:rsidR="0098570B" w:rsidRPr="00102212" w:rsidRDefault="0098570B" w:rsidP="00102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="Helvetica"/>
          <w:sz w:val="22"/>
          <w:szCs w:val="22"/>
          <w:shd w:val="clear" w:color="auto" w:fill="FFFFFF"/>
        </w:rPr>
      </w:pPr>
      <w:proofErr w:type="spellStart"/>
      <w:r w:rsidRPr="00102212">
        <w:rPr>
          <w:rFonts w:asciiTheme="minorHAnsi" w:hAnsiTheme="minorHAnsi" w:cs="Helvetica"/>
          <w:sz w:val="22"/>
          <w:szCs w:val="22"/>
          <w:shd w:val="clear" w:color="auto" w:fill="FFFFFF"/>
        </w:rPr>
        <w:t>Moderatörlüğünü</w:t>
      </w:r>
      <w:proofErr w:type="spellEnd"/>
      <w:r w:rsidR="00386407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</w:t>
      </w:r>
      <w:r w:rsidR="00386407" w:rsidRPr="00386407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 xml:space="preserve">Özyeğin Üniversitesi Sivil Havacılık Yüksekokulu Öğretim görevlisi Dr. </w:t>
      </w:r>
      <w:r w:rsidRPr="00386407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 xml:space="preserve">Luis Martin Domingo’nun </w:t>
      </w:r>
      <w:r w:rsidRPr="00102212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yapacağı seminer, </w:t>
      </w:r>
      <w:r w:rsidRPr="00102212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>14 Nisan Perşembe</w:t>
      </w:r>
      <w:r w:rsidRPr="00102212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günü saat 13.</w:t>
      </w:r>
      <w:r w:rsidR="00A31D73">
        <w:rPr>
          <w:rFonts w:asciiTheme="minorHAnsi" w:hAnsiTheme="minorHAnsi" w:cs="Helvetica"/>
          <w:sz w:val="22"/>
          <w:szCs w:val="22"/>
          <w:shd w:val="clear" w:color="auto" w:fill="FFFFFF"/>
        </w:rPr>
        <w:t>0</w:t>
      </w:r>
      <w:r w:rsidRPr="00102212">
        <w:rPr>
          <w:rFonts w:asciiTheme="minorHAnsi" w:hAnsiTheme="minorHAnsi" w:cs="Helvetica"/>
          <w:sz w:val="22"/>
          <w:szCs w:val="22"/>
          <w:shd w:val="clear" w:color="auto" w:fill="FFFFFF"/>
        </w:rPr>
        <w:t>0’</w:t>
      </w:r>
      <w:r w:rsidR="00BA6DC0">
        <w:rPr>
          <w:rFonts w:asciiTheme="minorHAnsi" w:hAnsiTheme="minorHAnsi" w:cs="Helvetica"/>
          <w:sz w:val="22"/>
          <w:szCs w:val="22"/>
          <w:shd w:val="clear" w:color="auto" w:fill="FFFFFF"/>
        </w:rPr>
        <w:t>te</w:t>
      </w:r>
      <w:r w:rsidRPr="00102212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başlayacak. </w:t>
      </w:r>
      <w:r w:rsidRPr="00102212">
        <w:rPr>
          <w:rFonts w:asciiTheme="minorHAnsi" w:hAnsiTheme="minorHAnsi"/>
          <w:sz w:val="22"/>
          <w:szCs w:val="22"/>
          <w:u w:color="1C1B1B"/>
        </w:rPr>
        <w:t xml:space="preserve">Açılış konuşmasını </w:t>
      </w:r>
      <w:r w:rsidRPr="00BA6DC0">
        <w:rPr>
          <w:rFonts w:asciiTheme="minorHAnsi" w:hAnsiTheme="minorHAnsi"/>
          <w:b/>
          <w:sz w:val="22"/>
          <w:szCs w:val="22"/>
          <w:u w:color="1C1B1B"/>
        </w:rPr>
        <w:t>Özyeğin Üniversitesi Rektörü</w:t>
      </w:r>
      <w:r w:rsidRPr="00102212">
        <w:rPr>
          <w:rFonts w:asciiTheme="minorHAnsi" w:hAnsiTheme="minorHAnsi"/>
          <w:sz w:val="22"/>
          <w:szCs w:val="22"/>
          <w:u w:color="1C1B1B"/>
        </w:rPr>
        <w:t xml:space="preserve"> </w:t>
      </w:r>
      <w:r w:rsidRPr="00102212">
        <w:rPr>
          <w:rFonts w:asciiTheme="minorHAnsi" w:hAnsiTheme="minorHAnsi"/>
          <w:b/>
          <w:sz w:val="22"/>
          <w:szCs w:val="22"/>
          <w:u w:color="1C1B1B"/>
        </w:rPr>
        <w:t>Prof. Dr. Esra Gençtürk</w:t>
      </w:r>
      <w:r w:rsidRPr="00102212">
        <w:rPr>
          <w:rFonts w:asciiTheme="minorHAnsi" w:hAnsiTheme="minorHAnsi"/>
          <w:sz w:val="22"/>
          <w:szCs w:val="22"/>
          <w:u w:color="1C1B1B"/>
        </w:rPr>
        <w:t xml:space="preserve">’ün yapacağı İstanbul </w:t>
      </w:r>
      <w:proofErr w:type="spellStart"/>
      <w:r w:rsidRPr="00102212">
        <w:rPr>
          <w:rFonts w:asciiTheme="minorHAnsi" w:hAnsiTheme="minorHAnsi"/>
          <w:sz w:val="22"/>
          <w:szCs w:val="22"/>
          <w:u w:color="1C1B1B"/>
        </w:rPr>
        <w:t>Hub</w:t>
      </w:r>
      <w:proofErr w:type="spellEnd"/>
      <w:r w:rsidRPr="00102212">
        <w:rPr>
          <w:rFonts w:asciiTheme="minorHAnsi" w:hAnsiTheme="minorHAnsi"/>
          <w:sz w:val="22"/>
          <w:szCs w:val="22"/>
          <w:u w:color="1C1B1B"/>
        </w:rPr>
        <w:t xml:space="preserve"> Semineri’ne</w:t>
      </w:r>
      <w:r w:rsidR="00A31D73">
        <w:rPr>
          <w:rFonts w:asciiTheme="minorHAnsi" w:hAnsiTheme="minorHAnsi"/>
          <w:sz w:val="22"/>
          <w:szCs w:val="22"/>
          <w:u w:color="1C1B1B"/>
        </w:rPr>
        <w:t>,</w:t>
      </w:r>
      <w:r w:rsidRPr="00102212">
        <w:rPr>
          <w:rFonts w:asciiTheme="minorHAnsi" w:hAnsiTheme="minorHAnsi"/>
          <w:sz w:val="22"/>
          <w:szCs w:val="22"/>
          <w:u w:color="1C1B1B"/>
        </w:rPr>
        <w:t xml:space="preserve"> </w:t>
      </w:r>
      <w:r w:rsidR="00386407" w:rsidRPr="00386407">
        <w:rPr>
          <w:rFonts w:asciiTheme="minorHAnsi" w:hAnsiTheme="minorHAnsi"/>
          <w:b/>
          <w:sz w:val="22"/>
          <w:szCs w:val="22"/>
          <w:u w:color="1C1B1B"/>
        </w:rPr>
        <w:t>IGA CEO’su Yusuf Akçayoğlu</w:t>
      </w:r>
      <w:r w:rsidR="00386407">
        <w:rPr>
          <w:rFonts w:asciiTheme="minorHAnsi" w:hAnsiTheme="minorHAnsi"/>
          <w:b/>
          <w:sz w:val="22"/>
          <w:szCs w:val="22"/>
          <w:u w:color="1C1B1B"/>
        </w:rPr>
        <w:t>,</w:t>
      </w:r>
      <w:r w:rsidR="00386407" w:rsidRPr="00386407">
        <w:rPr>
          <w:rFonts w:asciiTheme="minorHAnsi" w:hAnsiTheme="minorHAnsi"/>
          <w:b/>
          <w:sz w:val="22"/>
          <w:szCs w:val="22"/>
          <w:u w:color="1C1B1B"/>
        </w:rPr>
        <w:t xml:space="preserve"> </w:t>
      </w:r>
      <w:r w:rsidRPr="00102212">
        <w:rPr>
          <w:rFonts w:asciiTheme="minorHAnsi" w:hAnsiTheme="minorHAnsi"/>
          <w:b/>
          <w:sz w:val="22"/>
          <w:szCs w:val="22"/>
          <w:u w:color="1C1B1B"/>
        </w:rPr>
        <w:t xml:space="preserve">THY Genel Müdürü </w:t>
      </w:r>
      <w:r w:rsidR="00AB5995">
        <w:rPr>
          <w:rFonts w:asciiTheme="minorHAnsi" w:hAnsiTheme="minorHAnsi"/>
          <w:b/>
          <w:sz w:val="22"/>
          <w:szCs w:val="22"/>
          <w:u w:color="1C1B1B"/>
        </w:rPr>
        <w:t xml:space="preserve">Doç. </w:t>
      </w:r>
      <w:r w:rsidRPr="00102212">
        <w:rPr>
          <w:rFonts w:asciiTheme="minorHAnsi" w:hAnsiTheme="minorHAnsi"/>
          <w:b/>
          <w:sz w:val="22"/>
          <w:szCs w:val="22"/>
          <w:u w:color="1C1B1B"/>
        </w:rPr>
        <w:t>Dr. Temel Kotil</w:t>
      </w:r>
      <w:r w:rsidRPr="00102212">
        <w:rPr>
          <w:rFonts w:asciiTheme="minorHAnsi" w:hAnsiTheme="minorHAnsi"/>
          <w:sz w:val="22"/>
          <w:szCs w:val="22"/>
          <w:u w:color="1C1B1B"/>
        </w:rPr>
        <w:t xml:space="preserve"> </w:t>
      </w:r>
      <w:r w:rsidR="00386407">
        <w:rPr>
          <w:rFonts w:asciiTheme="minorHAnsi" w:hAnsiTheme="minorHAnsi"/>
          <w:sz w:val="22"/>
          <w:szCs w:val="22"/>
          <w:u w:color="1C1B1B"/>
        </w:rPr>
        <w:t>ve</w:t>
      </w:r>
      <w:r w:rsidR="00386407" w:rsidRPr="00386407">
        <w:t xml:space="preserve"> </w:t>
      </w:r>
      <w:proofErr w:type="spellStart"/>
      <w:r w:rsidR="00386407" w:rsidRPr="00386407">
        <w:rPr>
          <w:rFonts w:asciiTheme="minorHAnsi" w:hAnsiTheme="minorHAnsi"/>
          <w:b/>
          <w:sz w:val="22"/>
          <w:szCs w:val="22"/>
          <w:u w:color="1C1B1B"/>
        </w:rPr>
        <w:t>Pegasus</w:t>
      </w:r>
      <w:proofErr w:type="spellEnd"/>
      <w:r w:rsidR="00386407" w:rsidRPr="00386407">
        <w:rPr>
          <w:rFonts w:asciiTheme="minorHAnsi" w:hAnsiTheme="minorHAnsi"/>
          <w:b/>
          <w:sz w:val="22"/>
          <w:szCs w:val="22"/>
          <w:u w:color="1C1B1B"/>
        </w:rPr>
        <w:t xml:space="preserve"> Havayolları </w:t>
      </w:r>
      <w:proofErr w:type="spellStart"/>
      <w:r w:rsidR="00386407" w:rsidRPr="00386407">
        <w:rPr>
          <w:rFonts w:asciiTheme="minorHAnsi" w:hAnsiTheme="minorHAnsi"/>
          <w:b/>
          <w:sz w:val="22"/>
          <w:szCs w:val="22"/>
          <w:u w:color="1C1B1B"/>
        </w:rPr>
        <w:t>CCO’su</w:t>
      </w:r>
      <w:proofErr w:type="spellEnd"/>
      <w:r w:rsidR="00386407" w:rsidRPr="00386407">
        <w:rPr>
          <w:rFonts w:asciiTheme="minorHAnsi" w:hAnsiTheme="minorHAnsi"/>
          <w:b/>
          <w:sz w:val="22"/>
          <w:szCs w:val="22"/>
          <w:u w:color="1C1B1B"/>
        </w:rPr>
        <w:t xml:space="preserve"> Güliz Öztürk</w:t>
      </w:r>
      <w:r w:rsidR="00386407">
        <w:rPr>
          <w:rFonts w:asciiTheme="minorHAnsi" w:hAnsiTheme="minorHAnsi"/>
          <w:sz w:val="22"/>
          <w:szCs w:val="22"/>
          <w:u w:color="1C1B1B"/>
        </w:rPr>
        <w:t xml:space="preserve"> </w:t>
      </w:r>
      <w:r w:rsidRPr="00102212">
        <w:rPr>
          <w:rFonts w:asciiTheme="minorHAnsi" w:hAnsiTheme="minorHAnsi"/>
          <w:sz w:val="22"/>
          <w:szCs w:val="22"/>
          <w:u w:color="1C1B1B"/>
        </w:rPr>
        <w:t xml:space="preserve">konuşmacı olarak katılacak. </w:t>
      </w:r>
      <w:r w:rsidR="00AB5995" w:rsidRPr="00AB5995">
        <w:rPr>
          <w:rFonts w:asciiTheme="minorHAnsi" w:hAnsiTheme="minorHAnsi"/>
          <w:sz w:val="22"/>
          <w:szCs w:val="22"/>
          <w:u w:color="1C1B1B"/>
        </w:rPr>
        <w:t xml:space="preserve">Istanbul Yeni Havalimanı’nın havayolu </w:t>
      </w:r>
      <w:r w:rsidR="00A31D73">
        <w:rPr>
          <w:rFonts w:asciiTheme="minorHAnsi" w:hAnsiTheme="minorHAnsi"/>
          <w:sz w:val="22"/>
          <w:szCs w:val="22"/>
          <w:u w:color="1C1B1B"/>
        </w:rPr>
        <w:t xml:space="preserve">işletmelerinin </w:t>
      </w:r>
      <w:r w:rsidR="00AB5995" w:rsidRPr="00AB5995">
        <w:rPr>
          <w:rFonts w:asciiTheme="minorHAnsi" w:hAnsiTheme="minorHAnsi"/>
          <w:sz w:val="22"/>
          <w:szCs w:val="22"/>
          <w:u w:color="1C1B1B"/>
        </w:rPr>
        <w:t xml:space="preserve">stratejilerine ve havacılık sektörüne olan etkilerinin tartışılacağı </w:t>
      </w:r>
      <w:r w:rsidRPr="00AB5995">
        <w:rPr>
          <w:rFonts w:asciiTheme="minorHAnsi" w:hAnsiTheme="minorHAnsi"/>
          <w:sz w:val="22"/>
          <w:szCs w:val="22"/>
          <w:u w:color="1C1B1B"/>
        </w:rPr>
        <w:t xml:space="preserve">seminerde </w:t>
      </w:r>
      <w:r w:rsidRPr="00102212">
        <w:rPr>
          <w:rFonts w:asciiTheme="minorHAnsi" w:hAnsiTheme="minorHAnsi"/>
          <w:sz w:val="22"/>
          <w:szCs w:val="22"/>
          <w:u w:color="1C1B1B"/>
        </w:rPr>
        <w:t xml:space="preserve">ayrıca </w:t>
      </w:r>
      <w:proofErr w:type="spellStart"/>
      <w:r w:rsidRPr="00103C23">
        <w:rPr>
          <w:rFonts w:asciiTheme="minorHAnsi" w:hAnsiTheme="minorHAnsi" w:cs="Courier New"/>
          <w:b/>
          <w:sz w:val="22"/>
          <w:szCs w:val="22"/>
        </w:rPr>
        <w:t>Leiden</w:t>
      </w:r>
      <w:proofErr w:type="spellEnd"/>
      <w:r w:rsidRPr="00103C23">
        <w:rPr>
          <w:rFonts w:asciiTheme="minorHAnsi" w:hAnsiTheme="minorHAnsi" w:cs="Courier New"/>
          <w:b/>
          <w:sz w:val="22"/>
          <w:szCs w:val="22"/>
        </w:rPr>
        <w:t xml:space="preserve"> Üniversitesi’nden</w:t>
      </w:r>
      <w:r w:rsidRPr="00102212">
        <w:rPr>
          <w:rFonts w:asciiTheme="minorHAnsi" w:hAnsiTheme="minorHAnsi" w:cs="Courier New"/>
          <w:sz w:val="22"/>
          <w:szCs w:val="22"/>
        </w:rPr>
        <w:t xml:space="preserve"> </w:t>
      </w:r>
      <w:r w:rsidRPr="00102212">
        <w:rPr>
          <w:rFonts w:asciiTheme="minorHAnsi" w:hAnsiTheme="minorHAnsi" w:cs="Courier New"/>
          <w:b/>
          <w:sz w:val="22"/>
          <w:szCs w:val="22"/>
        </w:rPr>
        <w:t xml:space="preserve">Prof. </w:t>
      </w:r>
      <w:r w:rsidRPr="00102212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 xml:space="preserve">Dr. Pablo Mendes </w:t>
      </w:r>
      <w:r w:rsidR="00A31D73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 xml:space="preserve">de </w:t>
      </w:r>
      <w:proofErr w:type="spellStart"/>
      <w:r w:rsidRPr="00102212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>Leon</w:t>
      </w:r>
      <w:proofErr w:type="spellEnd"/>
      <w:r w:rsidRPr="00102212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, </w:t>
      </w:r>
      <w:r w:rsidRPr="00103C23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>Yakın Doğu Üniversitesi’nden</w:t>
      </w:r>
      <w:r w:rsidRPr="00102212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</w:t>
      </w:r>
      <w:r w:rsidR="00BA6DC0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>Yr</w:t>
      </w:r>
      <w:r w:rsidR="00A31D73" w:rsidRPr="00A31D73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 xml:space="preserve">d. Doç. </w:t>
      </w:r>
      <w:r w:rsidRPr="00102212">
        <w:rPr>
          <w:rFonts w:asciiTheme="minorHAnsi" w:hAnsiTheme="minorHAnsi" w:cs="Helvetica"/>
          <w:b/>
          <w:sz w:val="22"/>
          <w:szCs w:val="22"/>
          <w:shd w:val="clear" w:color="auto" w:fill="FFFFFF"/>
        </w:rPr>
        <w:lastRenderedPageBreak/>
        <w:t xml:space="preserve">Dr. </w:t>
      </w:r>
      <w:r w:rsidRPr="00102212">
        <w:rPr>
          <w:rFonts w:asciiTheme="minorHAnsi" w:hAnsiTheme="minorHAnsi" w:cs="Arial"/>
          <w:b/>
          <w:color w:val="222222"/>
          <w:sz w:val="22"/>
          <w:szCs w:val="22"/>
        </w:rPr>
        <w:t>Reşat Volkan Günel</w:t>
      </w:r>
      <w:r w:rsidRPr="00102212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proofErr w:type="spellStart"/>
      <w:r w:rsidRPr="00103C23">
        <w:rPr>
          <w:rFonts w:asciiTheme="minorHAnsi" w:hAnsiTheme="minorHAnsi"/>
          <w:b/>
          <w:sz w:val="22"/>
          <w:szCs w:val="22"/>
        </w:rPr>
        <w:t>Cranfield</w:t>
      </w:r>
      <w:proofErr w:type="spellEnd"/>
      <w:r w:rsidRPr="00103C23">
        <w:rPr>
          <w:rFonts w:asciiTheme="minorHAnsi" w:hAnsiTheme="minorHAnsi"/>
          <w:b/>
          <w:sz w:val="22"/>
          <w:szCs w:val="22"/>
        </w:rPr>
        <w:t xml:space="preserve"> Üniversitesi’nden</w:t>
      </w:r>
      <w:r w:rsidRPr="00102212">
        <w:rPr>
          <w:rFonts w:asciiTheme="minorHAnsi" w:hAnsiTheme="minorHAnsi"/>
          <w:sz w:val="22"/>
          <w:szCs w:val="22"/>
        </w:rPr>
        <w:t xml:space="preserve"> </w:t>
      </w:r>
      <w:r w:rsidRPr="00102212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 xml:space="preserve">Dr. Robert </w:t>
      </w:r>
      <w:proofErr w:type="spellStart"/>
      <w:r w:rsidRPr="00102212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>Mayer</w:t>
      </w:r>
      <w:proofErr w:type="spellEnd"/>
      <w:r w:rsidRPr="00102212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ve </w:t>
      </w:r>
      <w:proofErr w:type="spellStart"/>
      <w:r w:rsidRPr="00103C23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>Troy</w:t>
      </w:r>
      <w:proofErr w:type="spellEnd"/>
      <w:r w:rsidRPr="00103C23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 xml:space="preserve"> Havacılık’tan</w:t>
      </w:r>
      <w:r w:rsidRPr="00102212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</w:t>
      </w:r>
      <w:r w:rsidRPr="00102212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 xml:space="preserve">Dr. Emre Serpen </w:t>
      </w:r>
      <w:r w:rsidR="00AB5995" w:rsidRPr="00AB5995">
        <w:rPr>
          <w:rFonts w:asciiTheme="minorHAnsi" w:hAnsiTheme="minorHAnsi" w:cs="Helvetica"/>
          <w:sz w:val="22"/>
          <w:szCs w:val="22"/>
          <w:shd w:val="clear" w:color="auto" w:fill="FFFFFF"/>
        </w:rPr>
        <w:t>konu ile ilgili görüşlerini paylaşacaklar.</w:t>
      </w:r>
    </w:p>
    <w:p w:rsidR="0098570B" w:rsidRPr="00102212" w:rsidRDefault="0098570B" w:rsidP="00102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/>
          <w:sz w:val="22"/>
          <w:szCs w:val="22"/>
          <w:u w:color="1C1B1B"/>
        </w:rPr>
      </w:pPr>
    </w:p>
    <w:p w:rsidR="0098570B" w:rsidRPr="00102212" w:rsidRDefault="0098570B" w:rsidP="00102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102212">
        <w:rPr>
          <w:rFonts w:asciiTheme="minorHAnsi" w:hAnsiTheme="minorHAnsi" w:cs="Arial"/>
          <w:b/>
          <w:sz w:val="22"/>
          <w:szCs w:val="22"/>
          <w:u w:color="1C1B1B"/>
        </w:rPr>
        <w:t xml:space="preserve">İstanbul </w:t>
      </w:r>
      <w:proofErr w:type="spellStart"/>
      <w:r w:rsidRPr="00102212">
        <w:rPr>
          <w:rFonts w:asciiTheme="minorHAnsi" w:hAnsiTheme="minorHAnsi" w:cs="Arial"/>
          <w:b/>
          <w:sz w:val="22"/>
          <w:szCs w:val="22"/>
          <w:u w:color="1C1B1B"/>
        </w:rPr>
        <w:t>Hub</w:t>
      </w:r>
      <w:proofErr w:type="spellEnd"/>
      <w:r w:rsidRPr="00102212">
        <w:rPr>
          <w:rFonts w:asciiTheme="minorHAnsi" w:hAnsiTheme="minorHAnsi" w:cs="Arial"/>
          <w:b/>
          <w:sz w:val="22"/>
          <w:szCs w:val="22"/>
          <w:u w:color="1C1B1B"/>
        </w:rPr>
        <w:t xml:space="preserve"> Semineri</w:t>
      </w:r>
      <w:r w:rsidRPr="00102212">
        <w:rPr>
          <w:rFonts w:asciiTheme="minorHAnsi" w:hAnsiTheme="minorHAnsi" w:cs="Arial"/>
          <w:sz w:val="22"/>
          <w:szCs w:val="22"/>
          <w:u w:color="1C1B1B"/>
        </w:rPr>
        <w:t xml:space="preserve">’nin birincisi geçtiğimiz yıl yine </w:t>
      </w:r>
      <w:r w:rsidRPr="00102212">
        <w:rPr>
          <w:rFonts w:asciiTheme="minorHAnsi" w:hAnsiTheme="minorHAnsi" w:cs="Arial"/>
          <w:b/>
          <w:sz w:val="22"/>
          <w:szCs w:val="22"/>
          <w:u w:color="1C1B1B"/>
        </w:rPr>
        <w:t xml:space="preserve">Özyeğin Üniversitesi Sivil Havacılık Yüksekokulu </w:t>
      </w:r>
      <w:r w:rsidRPr="00102212">
        <w:rPr>
          <w:rFonts w:asciiTheme="minorHAnsi" w:hAnsiTheme="minorHAnsi" w:cs="Arial"/>
          <w:sz w:val="22"/>
          <w:szCs w:val="22"/>
          <w:u w:color="1C1B1B"/>
        </w:rPr>
        <w:t>tarafında</w:t>
      </w:r>
      <w:r w:rsidR="00102212">
        <w:rPr>
          <w:rFonts w:asciiTheme="minorHAnsi" w:hAnsiTheme="minorHAnsi" w:cs="Arial"/>
          <w:sz w:val="22"/>
          <w:szCs w:val="22"/>
          <w:u w:color="1C1B1B"/>
        </w:rPr>
        <w:t>n</w:t>
      </w:r>
      <w:r w:rsidRPr="00102212">
        <w:rPr>
          <w:rFonts w:asciiTheme="minorHAnsi" w:hAnsiTheme="minorHAnsi" w:cs="Arial"/>
          <w:b/>
          <w:sz w:val="22"/>
          <w:szCs w:val="22"/>
          <w:u w:color="1C1B1B"/>
        </w:rPr>
        <w:t xml:space="preserve"> İGA Havalimanı İşletmeleri A.Ş</w:t>
      </w:r>
      <w:r w:rsidRPr="00102212">
        <w:rPr>
          <w:rFonts w:asciiTheme="minorHAnsi" w:hAnsiTheme="minorHAnsi" w:cs="Arial"/>
          <w:sz w:val="22"/>
          <w:szCs w:val="22"/>
          <w:u w:color="1C1B1B"/>
        </w:rPr>
        <w:t>.’</w:t>
      </w:r>
      <w:proofErr w:type="spellStart"/>
      <w:r w:rsidRPr="00102212">
        <w:rPr>
          <w:rFonts w:asciiTheme="minorHAnsi" w:hAnsiTheme="minorHAnsi" w:cs="Arial"/>
          <w:sz w:val="22"/>
          <w:szCs w:val="22"/>
          <w:u w:color="1C1B1B"/>
        </w:rPr>
        <w:t>nin</w:t>
      </w:r>
      <w:proofErr w:type="spellEnd"/>
      <w:r w:rsidRPr="00102212">
        <w:rPr>
          <w:rFonts w:asciiTheme="minorHAnsi" w:hAnsiTheme="minorHAnsi" w:cs="Arial"/>
          <w:sz w:val="22"/>
          <w:szCs w:val="22"/>
          <w:u w:color="1C1B1B"/>
        </w:rPr>
        <w:t xml:space="preserve"> desteğiyle gerçekleştirilmişti. </w:t>
      </w:r>
      <w:r w:rsidR="00A31D73" w:rsidRPr="00A31D73">
        <w:rPr>
          <w:rFonts w:asciiTheme="minorHAnsi" w:hAnsiTheme="minorHAnsi" w:cs="Arial"/>
          <w:sz w:val="22"/>
          <w:szCs w:val="22"/>
          <w:u w:color="1C1B1B"/>
        </w:rPr>
        <w:t>Akademis</w:t>
      </w:r>
      <w:r w:rsidR="00A31D73">
        <w:rPr>
          <w:rFonts w:asciiTheme="minorHAnsi" w:hAnsiTheme="minorHAnsi" w:cs="Arial"/>
          <w:sz w:val="22"/>
          <w:szCs w:val="22"/>
          <w:u w:color="1C1B1B"/>
        </w:rPr>
        <w:t>yenler ve sektör temsilcileri tarafından,</w:t>
      </w:r>
      <w:r w:rsidR="00A31D73" w:rsidRPr="00102212">
        <w:rPr>
          <w:rFonts w:asciiTheme="minorHAnsi" w:hAnsiTheme="minorHAnsi" w:cs="Arial"/>
          <w:sz w:val="22"/>
          <w:szCs w:val="22"/>
          <w:u w:color="1C1B1B"/>
        </w:rPr>
        <w:t xml:space="preserve"> </w:t>
      </w:r>
      <w:r w:rsidR="00A31D73">
        <w:rPr>
          <w:rFonts w:asciiTheme="minorHAnsi" w:hAnsiTheme="minorHAnsi" w:cs="Arial"/>
          <w:sz w:val="22"/>
          <w:szCs w:val="22"/>
          <w:u w:color="1C1B1B"/>
        </w:rPr>
        <w:t>Türkiye’nin havacılık sektörünün mevcut durumu, geleceği ve</w:t>
      </w:r>
      <w:r w:rsidR="00AB5995">
        <w:rPr>
          <w:rFonts w:asciiTheme="minorHAnsi" w:hAnsiTheme="minorHAnsi" w:cs="Arial"/>
          <w:sz w:val="22"/>
          <w:szCs w:val="22"/>
          <w:u w:color="1C1B1B"/>
        </w:rPr>
        <w:t xml:space="preserve"> </w:t>
      </w:r>
      <w:r w:rsidR="00A31D73">
        <w:rPr>
          <w:rFonts w:asciiTheme="minorHAnsi" w:hAnsiTheme="minorHAnsi" w:cs="Arial"/>
          <w:sz w:val="22"/>
          <w:szCs w:val="22"/>
          <w:u w:color="1C1B1B"/>
        </w:rPr>
        <w:t>İstanbul’da inşaatı devam eden yeni h</w:t>
      </w:r>
      <w:r w:rsidR="00AB5995" w:rsidRPr="00AB5995">
        <w:rPr>
          <w:rFonts w:asciiTheme="minorHAnsi" w:hAnsiTheme="minorHAnsi" w:cs="Arial"/>
          <w:sz w:val="22"/>
          <w:szCs w:val="22"/>
          <w:u w:color="1C1B1B"/>
        </w:rPr>
        <w:t>avalimanı</w:t>
      </w:r>
      <w:r w:rsidR="00A31D73">
        <w:rPr>
          <w:rFonts w:asciiTheme="minorHAnsi" w:hAnsiTheme="minorHAnsi" w:cs="Arial"/>
          <w:sz w:val="22"/>
          <w:szCs w:val="22"/>
          <w:u w:color="1C1B1B"/>
        </w:rPr>
        <w:t xml:space="preserve">n sektöre katkıları </w:t>
      </w:r>
      <w:r w:rsidR="00AB5995" w:rsidRPr="00AB5995">
        <w:rPr>
          <w:rFonts w:asciiTheme="minorHAnsi" w:hAnsiTheme="minorHAnsi" w:cs="Arial"/>
          <w:sz w:val="22"/>
          <w:szCs w:val="22"/>
          <w:u w:color="1C1B1B"/>
        </w:rPr>
        <w:t>tartış</w:t>
      </w:r>
      <w:r w:rsidR="00103C23">
        <w:rPr>
          <w:rFonts w:asciiTheme="minorHAnsi" w:hAnsiTheme="minorHAnsi" w:cs="Arial"/>
          <w:sz w:val="22"/>
          <w:szCs w:val="22"/>
          <w:u w:color="1C1B1B"/>
        </w:rPr>
        <w:t>ılmıştı</w:t>
      </w:r>
      <w:r w:rsidR="00A31D73">
        <w:rPr>
          <w:rFonts w:asciiTheme="minorHAnsi" w:hAnsiTheme="minorHAnsi" w:cs="Arial"/>
          <w:sz w:val="22"/>
          <w:szCs w:val="22"/>
          <w:u w:color="1C1B1B"/>
        </w:rPr>
        <w:t>.</w:t>
      </w:r>
    </w:p>
    <w:p w:rsidR="0098570B" w:rsidRPr="00102212" w:rsidRDefault="0098570B" w:rsidP="00102212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081742" w:rsidRPr="00102212" w:rsidRDefault="00081742" w:rsidP="0010221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081742" w:rsidRPr="00102212" w:rsidSect="0077559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25" w:rsidRDefault="009A2D25">
      <w:r>
        <w:separator/>
      </w:r>
    </w:p>
  </w:endnote>
  <w:endnote w:type="continuationSeparator" w:id="0">
    <w:p w:rsidR="009A2D25" w:rsidRDefault="009A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42" w:rsidRDefault="00081742">
    <w:pPr>
      <w:pStyle w:val="Footer"/>
      <w:framePr w:wrap="around" w:vAnchor="text" w:hAnchor="margin" w:xAlign="right" w:y="1"/>
      <w:rPr>
        <w:rStyle w:val="PageNumber"/>
      </w:rPr>
    </w:pPr>
  </w:p>
  <w:p w:rsidR="00081742" w:rsidRDefault="000817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42" w:rsidRDefault="000817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25" w:rsidRDefault="009A2D25">
      <w:r>
        <w:separator/>
      </w:r>
    </w:p>
  </w:footnote>
  <w:footnote w:type="continuationSeparator" w:id="0">
    <w:p w:rsidR="009A2D25" w:rsidRDefault="009A2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3B" w:rsidRDefault="00780EAB">
    <w:pPr>
      <w:pStyle w:val="Header"/>
      <w:rPr>
        <w:noProof/>
      </w:rPr>
    </w:pPr>
    <w:r>
      <w:rPr>
        <w:i/>
        <w:noProof/>
      </w:rPr>
      <w:drawing>
        <wp:anchor distT="0" distB="0" distL="114300" distR="114300" simplePos="0" relativeHeight="251659264" behindDoc="0" locked="0" layoutInCell="1" allowOverlap="1" wp14:anchorId="07B92300" wp14:editId="648075DD">
          <wp:simplePos x="0" y="0"/>
          <wp:positionH relativeFrom="column">
            <wp:posOffset>-13970</wp:posOffset>
          </wp:positionH>
          <wp:positionV relativeFrom="paragraph">
            <wp:posOffset>149860</wp:posOffset>
          </wp:positionV>
          <wp:extent cx="1638300" cy="5048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B3B">
      <w:rPr>
        <w:noProof/>
      </w:rPr>
      <w:t xml:space="preserve">                              </w:t>
    </w:r>
    <w:r w:rsidR="000C5B16">
      <w:rPr>
        <w:noProof/>
      </w:rPr>
      <w:t xml:space="preserve">                         </w:t>
    </w:r>
    <w:r w:rsidR="006D4753">
      <w:rPr>
        <w:noProof/>
      </w:rPr>
      <w:t xml:space="preserve">    </w:t>
    </w:r>
    <w:r w:rsidR="000C5B16">
      <w:rPr>
        <w:noProof/>
      </w:rPr>
      <w:t xml:space="preserve">    </w:t>
    </w:r>
    <w:r>
      <w:rPr>
        <w:noProof/>
      </w:rPr>
      <w:t xml:space="preserve">                                   </w:t>
    </w:r>
    <w:r w:rsidR="000C5B16">
      <w:rPr>
        <w:noProof/>
      </w:rPr>
      <w:t xml:space="preserve"> </w:t>
    </w:r>
    <w:r w:rsidR="00751A1A">
      <w:rPr>
        <w:noProof/>
      </w:rPr>
      <w:t xml:space="preserve">     </w:t>
    </w:r>
    <w:r w:rsidR="000C5B16">
      <w:rPr>
        <w:noProof/>
      </w:rPr>
      <w:t xml:space="preserve"> </w:t>
    </w:r>
    <w:r w:rsidR="00C64D50">
      <w:rPr>
        <w:noProof/>
      </w:rPr>
      <w:drawing>
        <wp:inline distT="0" distB="0" distL="0" distR="0">
          <wp:extent cx="1724025" cy="7510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5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1D50AF"/>
    <w:multiLevelType w:val="hybridMultilevel"/>
    <w:tmpl w:val="73EC9176"/>
    <w:lvl w:ilvl="0" w:tplc="8690DF8A">
      <w:start w:val="1"/>
      <w:numFmt w:val="decimal"/>
      <w:lvlText w:val=""/>
      <w:lvlJc w:val="left"/>
    </w:lvl>
    <w:lvl w:ilvl="1" w:tplc="6034378E">
      <w:numFmt w:val="decimal"/>
      <w:lvlText w:val=""/>
      <w:lvlJc w:val="left"/>
    </w:lvl>
    <w:lvl w:ilvl="2" w:tplc="BA3ACE5A">
      <w:numFmt w:val="decimal"/>
      <w:lvlText w:val=""/>
      <w:lvlJc w:val="left"/>
    </w:lvl>
    <w:lvl w:ilvl="3" w:tplc="D17047FC">
      <w:numFmt w:val="decimal"/>
      <w:lvlText w:val=""/>
      <w:lvlJc w:val="left"/>
    </w:lvl>
    <w:lvl w:ilvl="4" w:tplc="F364F372">
      <w:numFmt w:val="decimal"/>
      <w:lvlText w:val=""/>
      <w:lvlJc w:val="left"/>
    </w:lvl>
    <w:lvl w:ilvl="5" w:tplc="FB12AAA4">
      <w:numFmt w:val="decimal"/>
      <w:lvlText w:val=""/>
      <w:lvlJc w:val="left"/>
    </w:lvl>
    <w:lvl w:ilvl="6" w:tplc="DD1067AC">
      <w:numFmt w:val="decimal"/>
      <w:lvlText w:val=""/>
      <w:lvlJc w:val="left"/>
    </w:lvl>
    <w:lvl w:ilvl="7" w:tplc="9F7247DE">
      <w:numFmt w:val="decimal"/>
      <w:lvlText w:val=""/>
      <w:lvlJc w:val="left"/>
    </w:lvl>
    <w:lvl w:ilvl="8" w:tplc="8F183936">
      <w:numFmt w:val="decimal"/>
      <w:lvlText w:val=""/>
      <w:lvlJc w:val="left"/>
    </w:lvl>
  </w:abstractNum>
  <w:abstractNum w:abstractNumId="1">
    <w:nsid w:val="147A33F2"/>
    <w:multiLevelType w:val="multilevel"/>
    <w:tmpl w:val="1FC8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FA2645"/>
    <w:multiLevelType w:val="multilevel"/>
    <w:tmpl w:val="A26A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37417"/>
    <w:multiLevelType w:val="multilevel"/>
    <w:tmpl w:val="E820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636593"/>
    <w:multiLevelType w:val="multilevel"/>
    <w:tmpl w:val="E8F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C274D7"/>
    <w:multiLevelType w:val="multilevel"/>
    <w:tmpl w:val="7C50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C978F1"/>
    <w:multiLevelType w:val="hybridMultilevel"/>
    <w:tmpl w:val="EB36FB96"/>
    <w:lvl w:ilvl="0" w:tplc="04127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B6E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38965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67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A0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A20635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E8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D2E9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3774F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DF6A1D"/>
    <w:multiLevelType w:val="hybridMultilevel"/>
    <w:tmpl w:val="20EBCCD5"/>
    <w:lvl w:ilvl="0" w:tplc="8090B6D4">
      <w:start w:val="1"/>
      <w:numFmt w:val="decimal"/>
      <w:lvlText w:val=""/>
      <w:lvlJc w:val="left"/>
    </w:lvl>
    <w:lvl w:ilvl="1" w:tplc="5F92F1AA">
      <w:numFmt w:val="decimal"/>
      <w:lvlText w:val=""/>
      <w:lvlJc w:val="left"/>
    </w:lvl>
    <w:lvl w:ilvl="2" w:tplc="890C19CE">
      <w:numFmt w:val="decimal"/>
      <w:lvlText w:val=""/>
      <w:lvlJc w:val="left"/>
    </w:lvl>
    <w:lvl w:ilvl="3" w:tplc="75189746">
      <w:numFmt w:val="decimal"/>
      <w:lvlText w:val=""/>
      <w:lvlJc w:val="left"/>
    </w:lvl>
    <w:lvl w:ilvl="4" w:tplc="05DC36AA">
      <w:numFmt w:val="decimal"/>
      <w:lvlText w:val=""/>
      <w:lvlJc w:val="left"/>
    </w:lvl>
    <w:lvl w:ilvl="5" w:tplc="91A613E6">
      <w:numFmt w:val="decimal"/>
      <w:lvlText w:val=""/>
      <w:lvlJc w:val="left"/>
    </w:lvl>
    <w:lvl w:ilvl="6" w:tplc="BF469138">
      <w:numFmt w:val="decimal"/>
      <w:lvlText w:val=""/>
      <w:lvlJc w:val="left"/>
    </w:lvl>
    <w:lvl w:ilvl="7" w:tplc="BE3A62F4">
      <w:numFmt w:val="decimal"/>
      <w:lvlText w:val=""/>
      <w:lvlJc w:val="left"/>
    </w:lvl>
    <w:lvl w:ilvl="8" w:tplc="94F27456">
      <w:numFmt w:val="decimal"/>
      <w:lvlText w:val=""/>
      <w:lvlJc w:val="left"/>
    </w:lvl>
  </w:abstractNum>
  <w:abstractNum w:abstractNumId="8">
    <w:nsid w:val="38955CC9"/>
    <w:multiLevelType w:val="hybridMultilevel"/>
    <w:tmpl w:val="334956E3"/>
    <w:lvl w:ilvl="0" w:tplc="7F161658">
      <w:start w:val="1"/>
      <w:numFmt w:val="decimal"/>
      <w:lvlText w:val=""/>
      <w:lvlJc w:val="left"/>
    </w:lvl>
    <w:lvl w:ilvl="1" w:tplc="6C208CA0">
      <w:numFmt w:val="decimal"/>
      <w:lvlText w:val=""/>
      <w:lvlJc w:val="left"/>
    </w:lvl>
    <w:lvl w:ilvl="2" w:tplc="5F98E2F2">
      <w:numFmt w:val="decimal"/>
      <w:lvlText w:val=""/>
      <w:lvlJc w:val="left"/>
    </w:lvl>
    <w:lvl w:ilvl="3" w:tplc="1DF6CFD8">
      <w:numFmt w:val="decimal"/>
      <w:lvlText w:val=""/>
      <w:lvlJc w:val="left"/>
    </w:lvl>
    <w:lvl w:ilvl="4" w:tplc="5246D1B6">
      <w:numFmt w:val="decimal"/>
      <w:lvlText w:val=""/>
      <w:lvlJc w:val="left"/>
    </w:lvl>
    <w:lvl w:ilvl="5" w:tplc="F140C9D4">
      <w:numFmt w:val="decimal"/>
      <w:lvlText w:val=""/>
      <w:lvlJc w:val="left"/>
    </w:lvl>
    <w:lvl w:ilvl="6" w:tplc="5C267F4C">
      <w:numFmt w:val="decimal"/>
      <w:lvlText w:val=""/>
      <w:lvlJc w:val="left"/>
    </w:lvl>
    <w:lvl w:ilvl="7" w:tplc="15D8734E">
      <w:numFmt w:val="decimal"/>
      <w:lvlText w:val=""/>
      <w:lvlJc w:val="left"/>
    </w:lvl>
    <w:lvl w:ilvl="8" w:tplc="EE2481BE">
      <w:numFmt w:val="decimal"/>
      <w:lvlText w:val=""/>
      <w:lvlJc w:val="left"/>
    </w:lvl>
  </w:abstractNum>
  <w:abstractNum w:abstractNumId="9">
    <w:nsid w:val="3B637AF0"/>
    <w:multiLevelType w:val="multilevel"/>
    <w:tmpl w:val="5D5C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EBA363"/>
    <w:multiLevelType w:val="hybridMultilevel"/>
    <w:tmpl w:val="69132B28"/>
    <w:lvl w:ilvl="0" w:tplc="186E8380">
      <w:start w:val="1"/>
      <w:numFmt w:val="decimal"/>
      <w:lvlText w:val=""/>
      <w:lvlJc w:val="left"/>
    </w:lvl>
    <w:lvl w:ilvl="1" w:tplc="487C4320">
      <w:numFmt w:val="decimal"/>
      <w:lvlText w:val=""/>
      <w:lvlJc w:val="left"/>
    </w:lvl>
    <w:lvl w:ilvl="2" w:tplc="9F364B44">
      <w:numFmt w:val="decimal"/>
      <w:lvlText w:val=""/>
      <w:lvlJc w:val="left"/>
    </w:lvl>
    <w:lvl w:ilvl="3" w:tplc="DEA61A66">
      <w:numFmt w:val="decimal"/>
      <w:lvlText w:val=""/>
      <w:lvlJc w:val="left"/>
    </w:lvl>
    <w:lvl w:ilvl="4" w:tplc="06C07104">
      <w:numFmt w:val="decimal"/>
      <w:lvlText w:val=""/>
      <w:lvlJc w:val="left"/>
    </w:lvl>
    <w:lvl w:ilvl="5" w:tplc="31C6FA2A">
      <w:numFmt w:val="decimal"/>
      <w:lvlText w:val=""/>
      <w:lvlJc w:val="left"/>
    </w:lvl>
    <w:lvl w:ilvl="6" w:tplc="B4747B54">
      <w:numFmt w:val="decimal"/>
      <w:lvlText w:val=""/>
      <w:lvlJc w:val="left"/>
    </w:lvl>
    <w:lvl w:ilvl="7" w:tplc="E1FC19EE">
      <w:numFmt w:val="decimal"/>
      <w:lvlText w:val=""/>
      <w:lvlJc w:val="left"/>
    </w:lvl>
    <w:lvl w:ilvl="8" w:tplc="452E487A">
      <w:numFmt w:val="decimal"/>
      <w:lvlText w:val=""/>
      <w:lvlJc w:val="left"/>
    </w:lvl>
  </w:abstractNum>
  <w:abstractNum w:abstractNumId="11">
    <w:nsid w:val="51626C01"/>
    <w:multiLevelType w:val="multilevel"/>
    <w:tmpl w:val="5228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F87E37"/>
    <w:multiLevelType w:val="hybridMultilevel"/>
    <w:tmpl w:val="C878213C"/>
    <w:lvl w:ilvl="0" w:tplc="0CFED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06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282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01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03B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4E6BC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6F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A63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C33E9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220C3"/>
    <w:multiLevelType w:val="hybridMultilevel"/>
    <w:tmpl w:val="40BCF0FE"/>
    <w:lvl w:ilvl="0" w:tplc="6B2E5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C2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5D8E9D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6B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6243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45206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86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25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1F4B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7D5825"/>
    <w:multiLevelType w:val="multilevel"/>
    <w:tmpl w:val="85CA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13"/>
  </w:num>
  <w:num w:numId="7">
    <w:abstractNumId w:val="12"/>
  </w:num>
  <w:num w:numId="8">
    <w:abstractNumId w:val="1"/>
  </w:num>
  <w:num w:numId="9">
    <w:abstractNumId w:val="14"/>
  </w:num>
  <w:num w:numId="10">
    <w:abstractNumId w:val="2"/>
  </w:num>
  <w:num w:numId="11">
    <w:abstractNumId w:val="11"/>
  </w:num>
  <w:num w:numId="12">
    <w:abstractNumId w:val="9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37"/>
    <w:rsid w:val="00017AA0"/>
    <w:rsid w:val="00025E74"/>
    <w:rsid w:val="0003160A"/>
    <w:rsid w:val="000345FB"/>
    <w:rsid w:val="00046BF8"/>
    <w:rsid w:val="00057DE5"/>
    <w:rsid w:val="00062519"/>
    <w:rsid w:val="00072A77"/>
    <w:rsid w:val="00076C7E"/>
    <w:rsid w:val="00081742"/>
    <w:rsid w:val="00091038"/>
    <w:rsid w:val="00091574"/>
    <w:rsid w:val="000938A7"/>
    <w:rsid w:val="00096C2D"/>
    <w:rsid w:val="000B73FD"/>
    <w:rsid w:val="000C3E37"/>
    <w:rsid w:val="000C5B16"/>
    <w:rsid w:val="000F7B2A"/>
    <w:rsid w:val="00102212"/>
    <w:rsid w:val="00103C23"/>
    <w:rsid w:val="00105908"/>
    <w:rsid w:val="00125DEA"/>
    <w:rsid w:val="001330BE"/>
    <w:rsid w:val="00134600"/>
    <w:rsid w:val="001377DE"/>
    <w:rsid w:val="00140A18"/>
    <w:rsid w:val="00186158"/>
    <w:rsid w:val="001A24AE"/>
    <w:rsid w:val="001A6D34"/>
    <w:rsid w:val="00225A96"/>
    <w:rsid w:val="00230243"/>
    <w:rsid w:val="00264AF0"/>
    <w:rsid w:val="00285E30"/>
    <w:rsid w:val="002B5D5D"/>
    <w:rsid w:val="002C04F6"/>
    <w:rsid w:val="002F601E"/>
    <w:rsid w:val="002F68D6"/>
    <w:rsid w:val="00306545"/>
    <w:rsid w:val="00310235"/>
    <w:rsid w:val="003318F4"/>
    <w:rsid w:val="00333DA6"/>
    <w:rsid w:val="00336F84"/>
    <w:rsid w:val="003421B8"/>
    <w:rsid w:val="00346E23"/>
    <w:rsid w:val="0036056B"/>
    <w:rsid w:val="0036232A"/>
    <w:rsid w:val="003744E4"/>
    <w:rsid w:val="003748FD"/>
    <w:rsid w:val="00386407"/>
    <w:rsid w:val="003B3006"/>
    <w:rsid w:val="003B647C"/>
    <w:rsid w:val="003C07A5"/>
    <w:rsid w:val="003C23A2"/>
    <w:rsid w:val="003D0B3B"/>
    <w:rsid w:val="003E5257"/>
    <w:rsid w:val="0040079D"/>
    <w:rsid w:val="00415621"/>
    <w:rsid w:val="00422200"/>
    <w:rsid w:val="00435B58"/>
    <w:rsid w:val="00442CA9"/>
    <w:rsid w:val="00452216"/>
    <w:rsid w:val="004733EA"/>
    <w:rsid w:val="0048308E"/>
    <w:rsid w:val="00483A21"/>
    <w:rsid w:val="004F3A85"/>
    <w:rsid w:val="00516768"/>
    <w:rsid w:val="00517DF8"/>
    <w:rsid w:val="0055752D"/>
    <w:rsid w:val="00563929"/>
    <w:rsid w:val="00567CA5"/>
    <w:rsid w:val="005821AF"/>
    <w:rsid w:val="0058762F"/>
    <w:rsid w:val="005924E0"/>
    <w:rsid w:val="005934E4"/>
    <w:rsid w:val="0059711E"/>
    <w:rsid w:val="005974CA"/>
    <w:rsid w:val="005A08A1"/>
    <w:rsid w:val="006070E6"/>
    <w:rsid w:val="00610AB2"/>
    <w:rsid w:val="00610B62"/>
    <w:rsid w:val="00643256"/>
    <w:rsid w:val="006609FA"/>
    <w:rsid w:val="0067390C"/>
    <w:rsid w:val="0068304B"/>
    <w:rsid w:val="006867F6"/>
    <w:rsid w:val="006974F1"/>
    <w:rsid w:val="006A7FFC"/>
    <w:rsid w:val="006B1BD3"/>
    <w:rsid w:val="006D4753"/>
    <w:rsid w:val="006F5D2D"/>
    <w:rsid w:val="00703124"/>
    <w:rsid w:val="00710DB5"/>
    <w:rsid w:val="00712816"/>
    <w:rsid w:val="0071598D"/>
    <w:rsid w:val="00716958"/>
    <w:rsid w:val="00751A1A"/>
    <w:rsid w:val="00775590"/>
    <w:rsid w:val="00780EAB"/>
    <w:rsid w:val="00781874"/>
    <w:rsid w:val="00794BA5"/>
    <w:rsid w:val="007A5D83"/>
    <w:rsid w:val="007B0F81"/>
    <w:rsid w:val="007D02AD"/>
    <w:rsid w:val="007E22A9"/>
    <w:rsid w:val="007E7973"/>
    <w:rsid w:val="00801C2D"/>
    <w:rsid w:val="00806B77"/>
    <w:rsid w:val="008109AC"/>
    <w:rsid w:val="0082308F"/>
    <w:rsid w:val="00831493"/>
    <w:rsid w:val="00867EA9"/>
    <w:rsid w:val="0088039C"/>
    <w:rsid w:val="008A7F6A"/>
    <w:rsid w:val="008D7FD8"/>
    <w:rsid w:val="008E08D4"/>
    <w:rsid w:val="0098570B"/>
    <w:rsid w:val="00987176"/>
    <w:rsid w:val="009A2D25"/>
    <w:rsid w:val="009E47A4"/>
    <w:rsid w:val="009F4FBB"/>
    <w:rsid w:val="009F79C2"/>
    <w:rsid w:val="00A11449"/>
    <w:rsid w:val="00A31D73"/>
    <w:rsid w:val="00A445F9"/>
    <w:rsid w:val="00AB5995"/>
    <w:rsid w:val="00AE775C"/>
    <w:rsid w:val="00B02C0A"/>
    <w:rsid w:val="00B263B5"/>
    <w:rsid w:val="00B60C5A"/>
    <w:rsid w:val="00B76154"/>
    <w:rsid w:val="00B927BB"/>
    <w:rsid w:val="00BA4206"/>
    <w:rsid w:val="00BA6DC0"/>
    <w:rsid w:val="00BB0816"/>
    <w:rsid w:val="00BE510B"/>
    <w:rsid w:val="00C121EA"/>
    <w:rsid w:val="00C13673"/>
    <w:rsid w:val="00C1545D"/>
    <w:rsid w:val="00C258B3"/>
    <w:rsid w:val="00C25D37"/>
    <w:rsid w:val="00C4551F"/>
    <w:rsid w:val="00C46079"/>
    <w:rsid w:val="00C619F7"/>
    <w:rsid w:val="00C6495E"/>
    <w:rsid w:val="00C64D50"/>
    <w:rsid w:val="00C952D1"/>
    <w:rsid w:val="00CA4BF6"/>
    <w:rsid w:val="00CA4F0C"/>
    <w:rsid w:val="00CC7DAF"/>
    <w:rsid w:val="00CE1130"/>
    <w:rsid w:val="00CF1CFA"/>
    <w:rsid w:val="00D009A6"/>
    <w:rsid w:val="00D113FF"/>
    <w:rsid w:val="00D4307A"/>
    <w:rsid w:val="00D944F6"/>
    <w:rsid w:val="00DD0D55"/>
    <w:rsid w:val="00DD4375"/>
    <w:rsid w:val="00DF0998"/>
    <w:rsid w:val="00E02BCA"/>
    <w:rsid w:val="00E139F7"/>
    <w:rsid w:val="00E15E78"/>
    <w:rsid w:val="00E25410"/>
    <w:rsid w:val="00E83D1C"/>
    <w:rsid w:val="00E84D27"/>
    <w:rsid w:val="00E94288"/>
    <w:rsid w:val="00EC00E2"/>
    <w:rsid w:val="00EF35B9"/>
    <w:rsid w:val="00EF484C"/>
    <w:rsid w:val="00EF68F5"/>
    <w:rsid w:val="00F41DBE"/>
    <w:rsid w:val="00FA2433"/>
    <w:rsid w:val="00FE2E45"/>
    <w:rsid w:val="00FE6583"/>
    <w:rsid w:val="00FF7C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1598D"/>
    <w:rPr>
      <w:sz w:val="24"/>
      <w:szCs w:val="24"/>
    </w:rPr>
  </w:style>
  <w:style w:type="paragraph" w:styleId="Heading1">
    <w:name w:val="heading 1"/>
    <w:basedOn w:val="Normal"/>
    <w:qFormat/>
    <w:rsid w:val="0071598D"/>
    <w:pPr>
      <w:spacing w:before="160" w:after="160"/>
      <w:outlineLvl w:val="0"/>
    </w:pPr>
    <w:rPr>
      <w:b/>
      <w:bCs/>
      <w:kern w:val="36"/>
      <w:sz w:val="43"/>
      <w:szCs w:val="43"/>
    </w:rPr>
  </w:style>
  <w:style w:type="paragraph" w:styleId="Heading3">
    <w:name w:val="heading 3"/>
    <w:basedOn w:val="Normal"/>
    <w:next w:val="Normal"/>
    <w:qFormat/>
    <w:rsid w:val="007159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5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120361">
    <w:name w:val="t120361"/>
    <w:rsid w:val="0071598D"/>
    <w:rPr>
      <w:rFonts w:ascii="Arial" w:hAnsi="Arial" w:cs="Arial" w:hint="default"/>
      <w:b w:val="0"/>
      <w:bCs w:val="0"/>
      <w:color w:val="003366"/>
      <w:sz w:val="19"/>
      <w:szCs w:val="19"/>
    </w:rPr>
  </w:style>
  <w:style w:type="paragraph" w:styleId="Footer">
    <w:name w:val="footer"/>
    <w:basedOn w:val="Normal"/>
    <w:rsid w:val="00715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598D"/>
  </w:style>
  <w:style w:type="character" w:styleId="Strong">
    <w:name w:val="Strong"/>
    <w:uiPriority w:val="22"/>
    <w:qFormat/>
    <w:rsid w:val="0071598D"/>
    <w:rPr>
      <w:b/>
      <w:bCs/>
    </w:rPr>
  </w:style>
  <w:style w:type="character" w:styleId="Emphasis">
    <w:name w:val="Emphasis"/>
    <w:qFormat/>
    <w:rsid w:val="0071598D"/>
    <w:rPr>
      <w:i/>
      <w:iCs/>
    </w:rPr>
  </w:style>
  <w:style w:type="paragraph" w:styleId="NormalWeb">
    <w:name w:val="Normal (Web)"/>
    <w:basedOn w:val="Normal"/>
    <w:rsid w:val="0071598D"/>
    <w:pPr>
      <w:spacing w:before="160" w:after="160"/>
    </w:pPr>
  </w:style>
  <w:style w:type="paragraph" w:customStyle="1" w:styleId="tahoma">
    <w:name w:val="tahoma"/>
    <w:basedOn w:val="Normal"/>
    <w:rsid w:val="0071598D"/>
    <w:pPr>
      <w:spacing w:before="160" w:after="160"/>
    </w:pPr>
  </w:style>
  <w:style w:type="paragraph" w:styleId="Header">
    <w:name w:val="header"/>
    <w:basedOn w:val="Normal"/>
    <w:link w:val="HeaderChar"/>
    <w:uiPriority w:val="99"/>
    <w:unhideWhenUsed/>
    <w:rsid w:val="003D0B3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D0B3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02C0A"/>
  </w:style>
  <w:style w:type="paragraph" w:styleId="BalloonText">
    <w:name w:val="Balloon Text"/>
    <w:basedOn w:val="Normal"/>
    <w:link w:val="BalloonTextChar"/>
    <w:uiPriority w:val="99"/>
    <w:semiHidden/>
    <w:unhideWhenUsed/>
    <w:rsid w:val="000C5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16"/>
    <w:rPr>
      <w:rFonts w:ascii="Tahoma" w:hAnsi="Tahoma" w:cs="Tahoma"/>
      <w:sz w:val="16"/>
      <w:szCs w:val="16"/>
    </w:rPr>
  </w:style>
  <w:style w:type="paragraph" w:customStyle="1" w:styleId="BodyA">
    <w:name w:val="Body A"/>
    <w:rsid w:val="009857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386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4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4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1598D"/>
    <w:rPr>
      <w:sz w:val="24"/>
      <w:szCs w:val="24"/>
    </w:rPr>
  </w:style>
  <w:style w:type="paragraph" w:styleId="Heading1">
    <w:name w:val="heading 1"/>
    <w:basedOn w:val="Normal"/>
    <w:qFormat/>
    <w:rsid w:val="0071598D"/>
    <w:pPr>
      <w:spacing w:before="160" w:after="160"/>
      <w:outlineLvl w:val="0"/>
    </w:pPr>
    <w:rPr>
      <w:b/>
      <w:bCs/>
      <w:kern w:val="36"/>
      <w:sz w:val="43"/>
      <w:szCs w:val="43"/>
    </w:rPr>
  </w:style>
  <w:style w:type="paragraph" w:styleId="Heading3">
    <w:name w:val="heading 3"/>
    <w:basedOn w:val="Normal"/>
    <w:next w:val="Normal"/>
    <w:qFormat/>
    <w:rsid w:val="007159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5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120361">
    <w:name w:val="t120361"/>
    <w:rsid w:val="0071598D"/>
    <w:rPr>
      <w:rFonts w:ascii="Arial" w:hAnsi="Arial" w:cs="Arial" w:hint="default"/>
      <w:b w:val="0"/>
      <w:bCs w:val="0"/>
      <w:color w:val="003366"/>
      <w:sz w:val="19"/>
      <w:szCs w:val="19"/>
    </w:rPr>
  </w:style>
  <w:style w:type="paragraph" w:styleId="Footer">
    <w:name w:val="footer"/>
    <w:basedOn w:val="Normal"/>
    <w:rsid w:val="00715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598D"/>
  </w:style>
  <w:style w:type="character" w:styleId="Strong">
    <w:name w:val="Strong"/>
    <w:uiPriority w:val="22"/>
    <w:qFormat/>
    <w:rsid w:val="0071598D"/>
    <w:rPr>
      <w:b/>
      <w:bCs/>
    </w:rPr>
  </w:style>
  <w:style w:type="character" w:styleId="Emphasis">
    <w:name w:val="Emphasis"/>
    <w:qFormat/>
    <w:rsid w:val="0071598D"/>
    <w:rPr>
      <w:i/>
      <w:iCs/>
    </w:rPr>
  </w:style>
  <w:style w:type="paragraph" w:styleId="NormalWeb">
    <w:name w:val="Normal (Web)"/>
    <w:basedOn w:val="Normal"/>
    <w:rsid w:val="0071598D"/>
    <w:pPr>
      <w:spacing w:before="160" w:after="160"/>
    </w:pPr>
  </w:style>
  <w:style w:type="paragraph" w:customStyle="1" w:styleId="tahoma">
    <w:name w:val="tahoma"/>
    <w:basedOn w:val="Normal"/>
    <w:rsid w:val="0071598D"/>
    <w:pPr>
      <w:spacing w:before="160" w:after="160"/>
    </w:pPr>
  </w:style>
  <w:style w:type="paragraph" w:styleId="Header">
    <w:name w:val="header"/>
    <w:basedOn w:val="Normal"/>
    <w:link w:val="HeaderChar"/>
    <w:uiPriority w:val="99"/>
    <w:unhideWhenUsed/>
    <w:rsid w:val="003D0B3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D0B3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02C0A"/>
  </w:style>
  <w:style w:type="paragraph" w:styleId="BalloonText">
    <w:name w:val="Balloon Text"/>
    <w:basedOn w:val="Normal"/>
    <w:link w:val="BalloonTextChar"/>
    <w:uiPriority w:val="99"/>
    <w:semiHidden/>
    <w:unhideWhenUsed/>
    <w:rsid w:val="000C5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16"/>
    <w:rPr>
      <w:rFonts w:ascii="Tahoma" w:hAnsi="Tahoma" w:cs="Tahoma"/>
      <w:sz w:val="16"/>
      <w:szCs w:val="16"/>
    </w:rPr>
  </w:style>
  <w:style w:type="paragraph" w:customStyle="1" w:styleId="BodyA">
    <w:name w:val="Body A"/>
    <w:rsid w:val="009857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386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4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Windows XP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XP_Pro</dc:creator>
  <cp:lastModifiedBy>Beste Ersun</cp:lastModifiedBy>
  <cp:revision>3</cp:revision>
  <cp:lastPrinted>2016-03-30T12:52:00Z</cp:lastPrinted>
  <dcterms:created xsi:type="dcterms:W3CDTF">2016-04-08T08:07:00Z</dcterms:created>
  <dcterms:modified xsi:type="dcterms:W3CDTF">2016-04-08T10:25:00Z</dcterms:modified>
</cp:coreProperties>
</file>