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1E" w:rsidRDefault="00104198" w:rsidP="00944D9B">
      <w:pPr>
        <w:jc w:val="both"/>
      </w:pPr>
      <w:r>
        <w:rPr>
          <w:noProof/>
          <w:lang w:eastAsia="tr-TR"/>
        </w:rPr>
        <w:drawing>
          <wp:anchor distT="0" distB="0" distL="114300" distR="114300" simplePos="0" relativeHeight="251658240" behindDoc="0" locked="0" layoutInCell="1" allowOverlap="1">
            <wp:simplePos x="0" y="0"/>
            <wp:positionH relativeFrom="column">
              <wp:posOffset>71755</wp:posOffset>
            </wp:positionH>
            <wp:positionV relativeFrom="paragraph">
              <wp:posOffset>207645</wp:posOffset>
            </wp:positionV>
            <wp:extent cx="1695450" cy="5020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450" cy="502051"/>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7F33EE">
        <w:t xml:space="preserve">    </w:t>
      </w:r>
      <w:r>
        <w:t xml:space="preserve">      </w:t>
      </w:r>
      <w:r w:rsidRPr="00104198">
        <w:rPr>
          <w:noProof/>
          <w:lang w:eastAsia="tr-TR"/>
        </w:rPr>
        <w:drawing>
          <wp:inline distT="0" distB="0" distL="0" distR="0">
            <wp:extent cx="1724025" cy="809625"/>
            <wp:effectExtent l="0" t="0" r="0" b="0"/>
            <wp:docPr id="2" name="Resim 1" descr="C:\Users\Meltem\Desktop\a-iletisim.jpg"/>
            <wp:cNvGraphicFramePr/>
            <a:graphic xmlns:a="http://schemas.openxmlformats.org/drawingml/2006/main">
              <a:graphicData uri="http://schemas.openxmlformats.org/drawingml/2006/picture">
                <pic:pic xmlns:pic="http://schemas.openxmlformats.org/drawingml/2006/picture">
                  <pic:nvPicPr>
                    <pic:cNvPr id="7" name="4 Resim" descr="C:\Users\Meltem\Desktop\a-iletisim.jpg"/>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24025" cy="809625"/>
                    </a:xfrm>
                    <a:prstGeom prst="rect">
                      <a:avLst/>
                    </a:prstGeom>
                    <a:noFill/>
                    <a:ln w="9525">
                      <a:noFill/>
                      <a:miter lim="800000"/>
                      <a:headEnd/>
                      <a:tailEnd/>
                    </a:ln>
                  </pic:spPr>
                </pic:pic>
              </a:graphicData>
            </a:graphic>
          </wp:inline>
        </w:drawing>
      </w:r>
    </w:p>
    <w:p w:rsidR="00904F1E" w:rsidRPr="007F33EE" w:rsidRDefault="00104198" w:rsidP="00104198">
      <w:pPr>
        <w:pBdr>
          <w:bottom w:val="single" w:sz="4" w:space="1" w:color="auto"/>
        </w:pBdr>
        <w:jc w:val="both"/>
        <w:rPr>
          <w:sz w:val="20"/>
        </w:rPr>
      </w:pPr>
      <w:r w:rsidRPr="007F33EE">
        <w:rPr>
          <w:sz w:val="20"/>
        </w:rPr>
        <w:t xml:space="preserve">Basın Bülteni                                                                                                                                          </w:t>
      </w:r>
      <w:r w:rsidR="007F33EE">
        <w:rPr>
          <w:sz w:val="20"/>
        </w:rPr>
        <w:t xml:space="preserve">                   </w:t>
      </w:r>
      <w:r w:rsidR="00673715">
        <w:rPr>
          <w:sz w:val="20"/>
        </w:rPr>
        <w:t>06.05</w:t>
      </w:r>
      <w:r w:rsidRPr="007F33EE">
        <w:rPr>
          <w:sz w:val="20"/>
        </w:rPr>
        <w:t>.2016</w:t>
      </w:r>
    </w:p>
    <w:p w:rsidR="0076715D" w:rsidRDefault="0076715D" w:rsidP="000A1927">
      <w:pPr>
        <w:jc w:val="center"/>
        <w:rPr>
          <w:rFonts w:ascii="Calibri" w:hAnsi="Calibri" w:cs="Calibri"/>
          <w:b/>
          <w:bCs/>
          <w:sz w:val="28"/>
          <w:szCs w:val="28"/>
        </w:rPr>
      </w:pPr>
    </w:p>
    <w:p w:rsidR="0074760B" w:rsidRPr="007F33EE" w:rsidRDefault="007F33EE" w:rsidP="000A1927">
      <w:pPr>
        <w:spacing w:after="0" w:line="240" w:lineRule="auto"/>
        <w:jc w:val="center"/>
        <w:rPr>
          <w:rFonts w:cs="Calibri"/>
          <w:bCs/>
          <w:sz w:val="36"/>
          <w:szCs w:val="52"/>
        </w:rPr>
      </w:pPr>
      <w:r w:rsidRPr="007F33EE">
        <w:rPr>
          <w:rFonts w:cs="Calibri"/>
          <w:bCs/>
          <w:sz w:val="36"/>
          <w:szCs w:val="52"/>
        </w:rPr>
        <w:t>MUTFAĞIN BÜYÜLÜ DÜNYASI LE CORDON BLEU İLE MAYIS AYI LEZZET DOLACAK!</w:t>
      </w:r>
    </w:p>
    <w:p w:rsidR="0074760B" w:rsidRPr="00EF220D" w:rsidRDefault="0074760B" w:rsidP="00EF220D">
      <w:pPr>
        <w:spacing w:after="0" w:line="240" w:lineRule="auto"/>
        <w:jc w:val="center"/>
        <w:rPr>
          <w:rFonts w:ascii="Calibri" w:hAnsi="Calibri" w:cs="Calibri"/>
          <w:b/>
          <w:bCs/>
        </w:rPr>
      </w:pPr>
    </w:p>
    <w:p w:rsidR="00EF220D" w:rsidRPr="007F33EE" w:rsidRDefault="00EF220D" w:rsidP="00EF220D">
      <w:pPr>
        <w:spacing w:after="0" w:line="240" w:lineRule="auto"/>
        <w:contextualSpacing/>
        <w:jc w:val="center"/>
        <w:rPr>
          <w:rFonts w:cs="Calibri"/>
          <w:b/>
          <w:bCs/>
          <w:szCs w:val="56"/>
        </w:rPr>
      </w:pPr>
    </w:p>
    <w:p w:rsidR="00452E42" w:rsidRPr="007F33EE" w:rsidRDefault="00C776B8" w:rsidP="00EF220D">
      <w:pPr>
        <w:spacing w:after="0" w:line="240" w:lineRule="auto"/>
        <w:contextualSpacing/>
        <w:jc w:val="center"/>
        <w:rPr>
          <w:rFonts w:cs="Calibri"/>
          <w:b/>
          <w:bCs/>
          <w:sz w:val="72"/>
          <w:szCs w:val="56"/>
        </w:rPr>
      </w:pPr>
      <w:r w:rsidRPr="007F33EE">
        <w:rPr>
          <w:rFonts w:cs="Calibri"/>
          <w:b/>
          <w:bCs/>
          <w:sz w:val="72"/>
          <w:szCs w:val="56"/>
        </w:rPr>
        <w:t xml:space="preserve">Le </w:t>
      </w:r>
      <w:proofErr w:type="spellStart"/>
      <w:r w:rsidRPr="007F33EE">
        <w:rPr>
          <w:rFonts w:cs="Calibri"/>
          <w:b/>
          <w:bCs/>
          <w:sz w:val="72"/>
          <w:szCs w:val="56"/>
        </w:rPr>
        <w:t>Cordon</w:t>
      </w:r>
      <w:proofErr w:type="spellEnd"/>
      <w:r w:rsidRPr="007F33EE">
        <w:rPr>
          <w:rFonts w:cs="Calibri"/>
          <w:b/>
          <w:bCs/>
          <w:sz w:val="72"/>
          <w:szCs w:val="56"/>
        </w:rPr>
        <w:t xml:space="preserve"> </w:t>
      </w:r>
      <w:proofErr w:type="spellStart"/>
      <w:r w:rsidRPr="007F33EE">
        <w:rPr>
          <w:rFonts w:cs="Calibri"/>
          <w:b/>
          <w:bCs/>
          <w:sz w:val="72"/>
          <w:szCs w:val="56"/>
        </w:rPr>
        <w:t>Bleu</w:t>
      </w:r>
      <w:proofErr w:type="spellEnd"/>
      <w:r w:rsidRPr="007F33EE">
        <w:rPr>
          <w:rFonts w:cs="Calibri"/>
          <w:b/>
          <w:bCs/>
          <w:sz w:val="72"/>
          <w:szCs w:val="56"/>
        </w:rPr>
        <w:t xml:space="preserve"> İstanbul’da </w:t>
      </w:r>
    </w:p>
    <w:p w:rsidR="00EF220D" w:rsidRPr="00F12BE5" w:rsidRDefault="00EF220D" w:rsidP="00EF220D">
      <w:pPr>
        <w:spacing w:after="0" w:line="240" w:lineRule="auto"/>
        <w:contextualSpacing/>
        <w:jc w:val="center"/>
        <w:rPr>
          <w:rFonts w:ascii="Calibri" w:hAnsi="Calibri" w:cs="Calibri"/>
          <w:b/>
          <w:bCs/>
          <w:sz w:val="28"/>
          <w:szCs w:val="28"/>
        </w:rPr>
      </w:pPr>
    </w:p>
    <w:p w:rsidR="000A1927" w:rsidRPr="007F33EE" w:rsidRDefault="000A1927" w:rsidP="00EF220D">
      <w:pPr>
        <w:spacing w:after="0" w:line="240" w:lineRule="auto"/>
        <w:contextualSpacing/>
        <w:jc w:val="center"/>
        <w:rPr>
          <w:rFonts w:ascii="Calibri" w:hAnsi="Calibri" w:cs="Calibri"/>
          <w:b/>
          <w:bCs/>
          <w:szCs w:val="56"/>
        </w:rPr>
      </w:pPr>
    </w:p>
    <w:p w:rsidR="00C776B8" w:rsidRPr="007F33EE" w:rsidRDefault="000A1927" w:rsidP="00EF220D">
      <w:pPr>
        <w:spacing w:after="0" w:line="240" w:lineRule="auto"/>
        <w:contextualSpacing/>
        <w:jc w:val="center"/>
        <w:rPr>
          <w:rFonts w:ascii="Calibri" w:hAnsi="Calibri" w:cs="Calibri"/>
          <w:b/>
          <w:bCs/>
          <w:sz w:val="44"/>
          <w:szCs w:val="56"/>
        </w:rPr>
      </w:pPr>
      <w:r w:rsidRPr="007F33EE">
        <w:rPr>
          <w:rFonts w:ascii="Calibri" w:hAnsi="Calibri" w:cs="Calibri"/>
          <w:b/>
          <w:bCs/>
          <w:sz w:val="44"/>
          <w:szCs w:val="56"/>
        </w:rPr>
        <w:t>M</w:t>
      </w:r>
      <w:r w:rsidR="00C776B8" w:rsidRPr="007F33EE">
        <w:rPr>
          <w:rFonts w:ascii="Calibri" w:hAnsi="Calibri" w:cs="Calibri"/>
          <w:b/>
          <w:bCs/>
          <w:sz w:val="44"/>
          <w:szCs w:val="56"/>
        </w:rPr>
        <w:t>ut</w:t>
      </w:r>
      <w:r w:rsidR="004A544D" w:rsidRPr="007F33EE">
        <w:rPr>
          <w:rFonts w:ascii="Calibri" w:hAnsi="Calibri" w:cs="Calibri"/>
          <w:b/>
          <w:bCs/>
          <w:sz w:val="44"/>
          <w:szCs w:val="56"/>
        </w:rPr>
        <w:t xml:space="preserve">fak </w:t>
      </w:r>
      <w:r w:rsidRPr="007F33EE">
        <w:rPr>
          <w:rFonts w:ascii="Calibri" w:hAnsi="Calibri" w:cs="Calibri"/>
          <w:b/>
          <w:bCs/>
          <w:sz w:val="44"/>
          <w:szCs w:val="56"/>
        </w:rPr>
        <w:t>t</w:t>
      </w:r>
      <w:r w:rsidR="004A544D" w:rsidRPr="007F33EE">
        <w:rPr>
          <w:rFonts w:ascii="Calibri" w:hAnsi="Calibri" w:cs="Calibri"/>
          <w:b/>
          <w:bCs/>
          <w:sz w:val="44"/>
          <w:szCs w:val="56"/>
        </w:rPr>
        <w:t xml:space="preserve">utkunları ile </w:t>
      </w:r>
      <w:r w:rsidRPr="007F33EE">
        <w:rPr>
          <w:rFonts w:ascii="Calibri" w:hAnsi="Calibri" w:cs="Calibri"/>
          <w:b/>
          <w:bCs/>
          <w:sz w:val="44"/>
          <w:szCs w:val="56"/>
        </w:rPr>
        <w:t>l</w:t>
      </w:r>
      <w:r w:rsidR="004A544D" w:rsidRPr="007F33EE">
        <w:rPr>
          <w:rFonts w:ascii="Calibri" w:hAnsi="Calibri" w:cs="Calibri"/>
          <w:b/>
          <w:bCs/>
          <w:sz w:val="44"/>
          <w:szCs w:val="56"/>
        </w:rPr>
        <w:t xml:space="preserve">ezzetli </w:t>
      </w:r>
      <w:r w:rsidRPr="007F33EE">
        <w:rPr>
          <w:rFonts w:ascii="Calibri" w:hAnsi="Calibri" w:cs="Calibri"/>
          <w:b/>
          <w:bCs/>
          <w:sz w:val="44"/>
          <w:szCs w:val="56"/>
        </w:rPr>
        <w:t>b</w:t>
      </w:r>
      <w:r w:rsidR="004A544D" w:rsidRPr="007F33EE">
        <w:rPr>
          <w:rFonts w:ascii="Calibri" w:hAnsi="Calibri" w:cs="Calibri"/>
          <w:b/>
          <w:bCs/>
          <w:sz w:val="44"/>
          <w:szCs w:val="56"/>
        </w:rPr>
        <w:t xml:space="preserve">ir </w:t>
      </w:r>
      <w:r w:rsidR="00071293" w:rsidRPr="007F33EE">
        <w:rPr>
          <w:rFonts w:ascii="Calibri" w:hAnsi="Calibri" w:cs="Calibri"/>
          <w:b/>
          <w:bCs/>
          <w:sz w:val="44"/>
          <w:szCs w:val="56"/>
        </w:rPr>
        <w:t>Mayıs</w:t>
      </w:r>
      <w:r w:rsidR="00C776B8" w:rsidRPr="007F33EE">
        <w:rPr>
          <w:rFonts w:ascii="Calibri" w:hAnsi="Calibri" w:cs="Calibri"/>
          <w:b/>
          <w:bCs/>
          <w:sz w:val="44"/>
          <w:szCs w:val="56"/>
        </w:rPr>
        <w:t xml:space="preserve"> </w:t>
      </w:r>
      <w:r w:rsidRPr="007F33EE">
        <w:rPr>
          <w:rFonts w:ascii="Calibri" w:hAnsi="Calibri" w:cs="Calibri"/>
          <w:b/>
          <w:bCs/>
          <w:sz w:val="44"/>
          <w:szCs w:val="56"/>
        </w:rPr>
        <w:t>a</w:t>
      </w:r>
      <w:r w:rsidR="00C776B8" w:rsidRPr="007F33EE">
        <w:rPr>
          <w:rFonts w:ascii="Calibri" w:hAnsi="Calibri" w:cs="Calibri"/>
          <w:b/>
          <w:bCs/>
          <w:sz w:val="44"/>
          <w:szCs w:val="56"/>
        </w:rPr>
        <w:t xml:space="preserve">yı </w:t>
      </w:r>
      <w:r w:rsidRPr="007F33EE">
        <w:rPr>
          <w:rFonts w:ascii="Calibri" w:hAnsi="Calibri" w:cs="Calibri"/>
          <w:b/>
          <w:bCs/>
          <w:sz w:val="44"/>
          <w:szCs w:val="56"/>
        </w:rPr>
        <w:t>b</w:t>
      </w:r>
      <w:r w:rsidR="00C776B8" w:rsidRPr="007F33EE">
        <w:rPr>
          <w:rFonts w:ascii="Calibri" w:hAnsi="Calibri" w:cs="Calibri"/>
          <w:b/>
          <w:bCs/>
          <w:sz w:val="44"/>
          <w:szCs w:val="56"/>
        </w:rPr>
        <w:t>aşlıyor</w:t>
      </w:r>
      <w:r w:rsidR="00104198" w:rsidRPr="007F33EE">
        <w:rPr>
          <w:rFonts w:ascii="Calibri" w:hAnsi="Calibri" w:cs="Calibri"/>
          <w:b/>
          <w:bCs/>
          <w:sz w:val="44"/>
          <w:szCs w:val="56"/>
        </w:rPr>
        <w:t>.</w:t>
      </w:r>
    </w:p>
    <w:p w:rsidR="00F12BE5" w:rsidRDefault="00F12BE5" w:rsidP="00EF220D">
      <w:pPr>
        <w:spacing w:after="0" w:line="240" w:lineRule="auto"/>
        <w:contextualSpacing/>
        <w:jc w:val="center"/>
        <w:rPr>
          <w:rFonts w:ascii="Calibri" w:hAnsi="Calibri" w:cs="Calibri"/>
          <w:b/>
          <w:bCs/>
          <w:sz w:val="28"/>
          <w:szCs w:val="28"/>
        </w:rPr>
      </w:pPr>
    </w:p>
    <w:p w:rsidR="00F12BE5" w:rsidRPr="00F12BE5" w:rsidRDefault="00F12BE5" w:rsidP="00EF220D">
      <w:pPr>
        <w:spacing w:after="0" w:line="240" w:lineRule="auto"/>
        <w:contextualSpacing/>
        <w:jc w:val="center"/>
        <w:rPr>
          <w:rFonts w:ascii="Calibri" w:hAnsi="Calibri" w:cs="Calibri"/>
          <w:b/>
          <w:bCs/>
          <w:sz w:val="28"/>
          <w:szCs w:val="28"/>
        </w:rPr>
      </w:pPr>
    </w:p>
    <w:p w:rsidR="00C776B8" w:rsidRPr="00EF220D" w:rsidRDefault="00C776B8" w:rsidP="00EF220D">
      <w:pPr>
        <w:spacing w:after="0" w:line="240" w:lineRule="auto"/>
        <w:contextualSpacing/>
        <w:jc w:val="center"/>
        <w:rPr>
          <w:rFonts w:ascii="Calibri" w:hAnsi="Calibri" w:cs="Calibri"/>
          <w:b/>
          <w:bCs/>
        </w:rPr>
      </w:pPr>
    </w:p>
    <w:p w:rsidR="00127375" w:rsidRPr="00970A96" w:rsidRDefault="00127375" w:rsidP="007F33EE">
      <w:pPr>
        <w:spacing w:after="0" w:line="240" w:lineRule="auto"/>
        <w:jc w:val="both"/>
        <w:rPr>
          <w:rFonts w:eastAsia="Times New Roman"/>
          <w:b/>
          <w:color w:val="222222"/>
          <w:sz w:val="28"/>
          <w:szCs w:val="28"/>
        </w:rPr>
      </w:pPr>
      <w:r w:rsidRPr="00970A96">
        <w:rPr>
          <w:rFonts w:cs="Calibri"/>
          <w:b/>
          <w:sz w:val="28"/>
          <w:szCs w:val="28"/>
        </w:rPr>
        <w:t xml:space="preserve">Özyeğin Üniversitesi ile </w:t>
      </w:r>
      <w:r w:rsidRPr="00970A96">
        <w:rPr>
          <w:rFonts w:eastAsia="Times New Roman"/>
          <w:b/>
          <w:color w:val="222222"/>
          <w:sz w:val="28"/>
          <w:szCs w:val="28"/>
        </w:rPr>
        <w:t xml:space="preserve">dünyanın en ünlü mutfak sanatları okulu Le </w:t>
      </w:r>
      <w:proofErr w:type="spellStart"/>
      <w:r w:rsidRPr="00970A96">
        <w:rPr>
          <w:rFonts w:eastAsia="Times New Roman"/>
          <w:b/>
          <w:color w:val="222222"/>
          <w:sz w:val="28"/>
          <w:szCs w:val="28"/>
        </w:rPr>
        <w:t>Cordon</w:t>
      </w:r>
      <w:proofErr w:type="spellEnd"/>
      <w:r w:rsidRPr="00970A96">
        <w:rPr>
          <w:rFonts w:eastAsia="Times New Roman"/>
          <w:b/>
          <w:color w:val="222222"/>
          <w:sz w:val="28"/>
          <w:szCs w:val="28"/>
        </w:rPr>
        <w:t xml:space="preserve"> </w:t>
      </w:r>
      <w:proofErr w:type="spellStart"/>
      <w:r w:rsidRPr="00970A96">
        <w:rPr>
          <w:rFonts w:eastAsia="Times New Roman"/>
          <w:b/>
          <w:color w:val="222222"/>
          <w:sz w:val="28"/>
          <w:szCs w:val="28"/>
        </w:rPr>
        <w:t>Bleu</w:t>
      </w:r>
      <w:proofErr w:type="spellEnd"/>
      <w:r w:rsidRPr="00970A96">
        <w:rPr>
          <w:rFonts w:eastAsia="Times New Roman"/>
          <w:b/>
          <w:color w:val="222222"/>
          <w:sz w:val="28"/>
          <w:szCs w:val="28"/>
        </w:rPr>
        <w:t>, mutfağın büyülü dünyasına doğru bir yolculuğa çıkarıyor. Özyeğin Üniversitesi’nde Mayıs ayı boyunca düzenlenecek at</w:t>
      </w:r>
      <w:r w:rsidR="000D2F50">
        <w:rPr>
          <w:rFonts w:eastAsia="Times New Roman"/>
          <w:b/>
          <w:color w:val="222222"/>
          <w:sz w:val="28"/>
          <w:szCs w:val="28"/>
        </w:rPr>
        <w:t>ölye çalışmalarına katılanlar; M</w:t>
      </w:r>
      <w:r w:rsidRPr="00970A96">
        <w:rPr>
          <w:rFonts w:eastAsia="Times New Roman"/>
          <w:b/>
          <w:color w:val="222222"/>
          <w:sz w:val="28"/>
          <w:szCs w:val="28"/>
        </w:rPr>
        <w:t xml:space="preserve">akarna, </w:t>
      </w:r>
      <w:proofErr w:type="spellStart"/>
      <w:r w:rsidRPr="00970A96">
        <w:rPr>
          <w:rFonts w:eastAsia="Times New Roman"/>
          <w:b/>
          <w:color w:val="222222"/>
          <w:sz w:val="28"/>
          <w:szCs w:val="28"/>
        </w:rPr>
        <w:t>risotto</w:t>
      </w:r>
      <w:proofErr w:type="spellEnd"/>
      <w:r w:rsidRPr="00970A96">
        <w:rPr>
          <w:rFonts w:eastAsia="Times New Roman"/>
          <w:b/>
          <w:color w:val="222222"/>
          <w:sz w:val="28"/>
          <w:szCs w:val="28"/>
        </w:rPr>
        <w:t xml:space="preserve"> ve ekmek pişirme tekniklerini, </w:t>
      </w:r>
      <w:r w:rsidR="007F33EE">
        <w:rPr>
          <w:rFonts w:eastAsia="Times New Roman"/>
          <w:b/>
          <w:color w:val="222222"/>
          <w:sz w:val="28"/>
          <w:szCs w:val="28"/>
        </w:rPr>
        <w:t>İspanyol mutfağının klasikleri ile</w:t>
      </w:r>
      <w:r w:rsidRPr="00970A96">
        <w:rPr>
          <w:rFonts w:eastAsia="Times New Roman"/>
          <w:b/>
          <w:color w:val="222222"/>
          <w:sz w:val="28"/>
          <w:szCs w:val="28"/>
        </w:rPr>
        <w:t xml:space="preserve"> birbirinden ilginç kanepe tariflerini öğrenecek</w:t>
      </w:r>
      <w:r w:rsidR="00970A96">
        <w:rPr>
          <w:rFonts w:eastAsia="Times New Roman"/>
          <w:b/>
          <w:color w:val="222222"/>
          <w:sz w:val="28"/>
          <w:szCs w:val="28"/>
        </w:rPr>
        <w:t>.</w:t>
      </w:r>
    </w:p>
    <w:p w:rsidR="00127375" w:rsidRPr="00970A96" w:rsidRDefault="00127375" w:rsidP="00EF220D">
      <w:pPr>
        <w:spacing w:after="0" w:line="240" w:lineRule="auto"/>
        <w:jc w:val="both"/>
        <w:rPr>
          <w:rFonts w:cs="Calibri"/>
          <w:sz w:val="28"/>
          <w:szCs w:val="28"/>
        </w:rPr>
      </w:pPr>
    </w:p>
    <w:p w:rsidR="00127375" w:rsidRDefault="00127375" w:rsidP="00EF220D">
      <w:pPr>
        <w:spacing w:after="0" w:line="240" w:lineRule="auto"/>
        <w:jc w:val="both"/>
        <w:rPr>
          <w:rFonts w:cs="Calibri"/>
        </w:rPr>
      </w:pPr>
    </w:p>
    <w:p w:rsidR="0055228D" w:rsidRPr="00970A96" w:rsidRDefault="0089080A" w:rsidP="007F33EE">
      <w:pPr>
        <w:spacing w:after="0"/>
        <w:jc w:val="both"/>
        <w:rPr>
          <w:rFonts w:cs="Calibri"/>
        </w:rPr>
      </w:pPr>
      <w:r w:rsidRPr="00970A96">
        <w:rPr>
          <w:rFonts w:cs="Calibri"/>
        </w:rPr>
        <w:t xml:space="preserve">Dünyanın önde gelen mutfak sanatları kurumu Le </w:t>
      </w:r>
      <w:proofErr w:type="spellStart"/>
      <w:r w:rsidRPr="00970A96">
        <w:rPr>
          <w:rFonts w:cs="Calibri"/>
        </w:rPr>
        <w:t>Cordon</w:t>
      </w:r>
      <w:proofErr w:type="spellEnd"/>
      <w:r w:rsidRPr="00970A96">
        <w:rPr>
          <w:rFonts w:cs="Calibri"/>
        </w:rPr>
        <w:t xml:space="preserve"> </w:t>
      </w:r>
      <w:proofErr w:type="spellStart"/>
      <w:r w:rsidRPr="00970A96">
        <w:rPr>
          <w:rFonts w:cs="Calibri"/>
        </w:rPr>
        <w:t>Bleu</w:t>
      </w:r>
      <w:proofErr w:type="spellEnd"/>
      <w:r w:rsidRPr="00970A96">
        <w:rPr>
          <w:rFonts w:cs="Calibri"/>
        </w:rPr>
        <w:t>, dünyaca ünlü şeflerinin eğitim ver</w:t>
      </w:r>
      <w:r w:rsidR="00452E42" w:rsidRPr="00970A96">
        <w:rPr>
          <w:rFonts w:cs="Calibri"/>
        </w:rPr>
        <w:t xml:space="preserve">diği atölyelerine devam ediyor. </w:t>
      </w:r>
      <w:r w:rsidR="00E53161" w:rsidRPr="00970A96">
        <w:rPr>
          <w:rFonts w:cs="Calibri"/>
        </w:rPr>
        <w:t xml:space="preserve">5 </w:t>
      </w:r>
      <w:r w:rsidR="00673715" w:rsidRPr="00673715">
        <w:rPr>
          <w:rFonts w:cs="Calibri"/>
          <w:color w:val="FF0000"/>
        </w:rPr>
        <w:t>Mayıs</w:t>
      </w:r>
      <w:r w:rsidR="00E53161" w:rsidRPr="00970A96">
        <w:rPr>
          <w:rFonts w:cs="Calibri"/>
        </w:rPr>
        <w:t>’ta</w:t>
      </w:r>
      <w:r w:rsidR="00114E91" w:rsidRPr="00970A96">
        <w:rPr>
          <w:rFonts w:cs="Calibri"/>
        </w:rPr>
        <w:t xml:space="preserve"> </w:t>
      </w:r>
      <w:r w:rsidR="00452E42" w:rsidRPr="00970A96">
        <w:rPr>
          <w:rFonts w:cs="Calibri"/>
        </w:rPr>
        <w:t>başlayan</w:t>
      </w:r>
      <w:r w:rsidRPr="00970A96">
        <w:rPr>
          <w:rFonts w:cs="Calibri"/>
        </w:rPr>
        <w:t xml:space="preserve"> </w:t>
      </w:r>
      <w:r w:rsidR="005016F5" w:rsidRPr="00970A96">
        <w:rPr>
          <w:rFonts w:cs="Calibri"/>
        </w:rPr>
        <w:t>atölyeler</w:t>
      </w:r>
      <w:r w:rsidRPr="00970A96">
        <w:rPr>
          <w:rFonts w:cs="Calibri"/>
        </w:rPr>
        <w:t xml:space="preserve">, Le </w:t>
      </w:r>
      <w:proofErr w:type="spellStart"/>
      <w:r w:rsidRPr="00970A96">
        <w:rPr>
          <w:rFonts w:cs="Calibri"/>
        </w:rPr>
        <w:t>Cordon</w:t>
      </w:r>
      <w:proofErr w:type="spellEnd"/>
      <w:r w:rsidRPr="00970A96">
        <w:rPr>
          <w:rFonts w:cs="Calibri"/>
        </w:rPr>
        <w:t xml:space="preserve"> </w:t>
      </w:r>
      <w:proofErr w:type="spellStart"/>
      <w:r w:rsidRPr="00970A96">
        <w:rPr>
          <w:rFonts w:cs="Calibri"/>
        </w:rPr>
        <w:t>Bleu’n</w:t>
      </w:r>
      <w:r w:rsidR="00452E42" w:rsidRPr="00970A96">
        <w:rPr>
          <w:rFonts w:cs="Calibri"/>
        </w:rPr>
        <w:t>u</w:t>
      </w:r>
      <w:r w:rsidRPr="00970A96">
        <w:rPr>
          <w:rFonts w:cs="Calibri"/>
        </w:rPr>
        <w:t>n</w:t>
      </w:r>
      <w:proofErr w:type="spellEnd"/>
      <w:r w:rsidRPr="00970A96">
        <w:rPr>
          <w:rFonts w:cs="Calibri"/>
        </w:rPr>
        <w:t xml:space="preserve"> Özyeğin Üniversitesi’ndeki Mükemmellik Merkezi tesislerinde </w:t>
      </w:r>
      <w:r w:rsidR="00452E42" w:rsidRPr="00970A96">
        <w:rPr>
          <w:rFonts w:cs="Calibri"/>
        </w:rPr>
        <w:t>gerçekleşiyor</w:t>
      </w:r>
      <w:r w:rsidRPr="00970A96">
        <w:rPr>
          <w:rFonts w:cs="Calibri"/>
        </w:rPr>
        <w:t>.</w:t>
      </w:r>
      <w:r w:rsidR="000A1927">
        <w:rPr>
          <w:rFonts w:cs="Calibri"/>
        </w:rPr>
        <w:t xml:space="preserve"> </w:t>
      </w:r>
      <w:r w:rsidR="004A544D" w:rsidRPr="00970A96">
        <w:rPr>
          <w:rFonts w:cs="Calibri"/>
        </w:rPr>
        <w:t>Özel</w:t>
      </w:r>
      <w:r w:rsidR="005B1D55" w:rsidRPr="00970A96">
        <w:rPr>
          <w:rFonts w:cs="Calibri"/>
        </w:rPr>
        <w:t xml:space="preserve"> günlerde </w:t>
      </w:r>
      <w:r w:rsidR="00DB2316" w:rsidRPr="00970A96">
        <w:rPr>
          <w:rFonts w:cs="Calibri"/>
        </w:rPr>
        <w:t xml:space="preserve">sevdiklerine lezzetli ve şık </w:t>
      </w:r>
      <w:r w:rsidR="005B1D55" w:rsidRPr="00970A96">
        <w:rPr>
          <w:rFonts w:cs="Calibri"/>
        </w:rPr>
        <w:t>hediye</w:t>
      </w:r>
      <w:r w:rsidR="00DB2316" w:rsidRPr="00970A96">
        <w:rPr>
          <w:rFonts w:cs="Calibri"/>
        </w:rPr>
        <w:t>ler</w:t>
      </w:r>
      <w:r w:rsidR="005B1D55" w:rsidRPr="00970A96">
        <w:rPr>
          <w:rFonts w:cs="Calibri"/>
        </w:rPr>
        <w:t xml:space="preserve"> vermek isteyenlere</w:t>
      </w:r>
      <w:r w:rsidR="005B1D55" w:rsidRPr="00970A96">
        <w:rPr>
          <w:rFonts w:cs="Calibri"/>
          <w:b/>
        </w:rPr>
        <w:t xml:space="preserve"> </w:t>
      </w:r>
      <w:r w:rsidR="005B1D55" w:rsidRPr="00970A96">
        <w:rPr>
          <w:rFonts w:cs="Calibri"/>
        </w:rPr>
        <w:t>yönelik hazırlanan atölyeler</w:t>
      </w:r>
      <w:r w:rsidR="00452E42" w:rsidRPr="00970A96">
        <w:rPr>
          <w:rFonts w:cs="Calibri"/>
        </w:rPr>
        <w:t xml:space="preserve"> Mayıs ayında da birbirinden keyifli içerik ve programlar sunuyor:</w:t>
      </w:r>
    </w:p>
    <w:p w:rsidR="00FE169E" w:rsidRPr="00EF220D" w:rsidRDefault="00FE169E" w:rsidP="00EF220D">
      <w:pPr>
        <w:spacing w:after="0" w:line="240" w:lineRule="auto"/>
        <w:jc w:val="both"/>
        <w:rPr>
          <w:rFonts w:cs="Calibri"/>
        </w:rPr>
      </w:pPr>
    </w:p>
    <w:p w:rsidR="00CF37FF" w:rsidRPr="000A1927" w:rsidRDefault="00071293" w:rsidP="007F33EE">
      <w:pPr>
        <w:pStyle w:val="ListParagraph"/>
        <w:numPr>
          <w:ilvl w:val="0"/>
          <w:numId w:val="5"/>
        </w:numPr>
        <w:ind w:left="284"/>
        <w:contextualSpacing/>
        <w:jc w:val="both"/>
        <w:rPr>
          <w:rFonts w:asciiTheme="minorHAnsi" w:hAnsiTheme="minorHAnsi"/>
          <w:b/>
        </w:rPr>
      </w:pPr>
      <w:r w:rsidRPr="00EF220D">
        <w:rPr>
          <w:rFonts w:asciiTheme="minorHAnsi" w:hAnsiTheme="minorHAnsi"/>
          <w:b/>
        </w:rPr>
        <w:t>B</w:t>
      </w:r>
      <w:r w:rsidR="003C39D0" w:rsidRPr="00EF220D">
        <w:rPr>
          <w:rFonts w:asciiTheme="minorHAnsi" w:hAnsiTheme="minorHAnsi"/>
          <w:b/>
        </w:rPr>
        <w:t xml:space="preserve">AHARA MERHABA </w:t>
      </w:r>
      <w:r w:rsidR="00452E42" w:rsidRPr="00EF220D">
        <w:rPr>
          <w:rFonts w:asciiTheme="minorHAnsi" w:hAnsiTheme="minorHAnsi"/>
          <w:i/>
        </w:rPr>
        <w:t>(</w:t>
      </w:r>
      <w:r w:rsidRPr="00EF220D">
        <w:rPr>
          <w:rFonts w:asciiTheme="minorHAnsi" w:hAnsiTheme="minorHAnsi"/>
          <w:i/>
        </w:rPr>
        <w:t>7 Mayıs Cumartesi</w:t>
      </w:r>
      <w:r w:rsidR="00CF37FF" w:rsidRPr="00EF220D">
        <w:rPr>
          <w:rFonts w:asciiTheme="minorHAnsi" w:hAnsiTheme="minorHAnsi"/>
          <w:i/>
        </w:rPr>
        <w:t xml:space="preserve"> </w:t>
      </w:r>
      <w:r w:rsidR="00452E42" w:rsidRPr="00EF220D">
        <w:rPr>
          <w:rFonts w:asciiTheme="minorHAnsi" w:hAnsiTheme="minorHAnsi"/>
          <w:i/>
        </w:rPr>
        <w:t xml:space="preserve"> /</w:t>
      </w:r>
      <w:r w:rsidR="00CF37FF" w:rsidRPr="00EF220D">
        <w:rPr>
          <w:rFonts w:asciiTheme="minorHAnsi" w:hAnsiTheme="minorHAnsi"/>
          <w:i/>
        </w:rPr>
        <w:t xml:space="preserve"> </w:t>
      </w:r>
      <w:proofErr w:type="gramStart"/>
      <w:r w:rsidRPr="00EF220D">
        <w:rPr>
          <w:rFonts w:asciiTheme="minorHAnsi" w:hAnsiTheme="minorHAnsi"/>
          <w:i/>
        </w:rPr>
        <w:t>10:30</w:t>
      </w:r>
      <w:proofErr w:type="gramEnd"/>
      <w:r w:rsidRPr="00EF220D">
        <w:rPr>
          <w:rFonts w:asciiTheme="minorHAnsi" w:hAnsiTheme="minorHAnsi"/>
          <w:i/>
        </w:rPr>
        <w:t xml:space="preserve"> – 17:00</w:t>
      </w:r>
      <w:r w:rsidR="00452E42" w:rsidRPr="00EF220D">
        <w:rPr>
          <w:rFonts w:asciiTheme="minorHAnsi" w:hAnsiTheme="minorHAnsi"/>
          <w:i/>
        </w:rPr>
        <w:t>)</w:t>
      </w:r>
      <w:r w:rsidR="00452E42" w:rsidRPr="00EF220D">
        <w:rPr>
          <w:rFonts w:asciiTheme="minorHAnsi" w:hAnsiTheme="minorHAnsi"/>
        </w:rPr>
        <w:t xml:space="preserve">: </w:t>
      </w:r>
      <w:r w:rsidRPr="00EF220D">
        <w:rPr>
          <w:rFonts w:asciiTheme="minorHAnsi" w:hAnsiTheme="minorHAnsi"/>
        </w:rPr>
        <w:t>Baharın yaklaştığı şu günlerde kuşkonmaz, taze patates, havuç ve yeşillikler gibi taze toplanmış mevsim sebzelerini kuzu ile birlikte tatmanın tam zamanı.</w:t>
      </w:r>
      <w:r w:rsidR="00452E42" w:rsidRPr="00EF220D">
        <w:rPr>
          <w:rFonts w:asciiTheme="minorHAnsi" w:hAnsiTheme="minorHAnsi"/>
        </w:rPr>
        <w:t xml:space="preserve"> </w:t>
      </w:r>
      <w:r w:rsidRPr="00EF220D">
        <w:rPr>
          <w:rFonts w:asciiTheme="minorHAnsi" w:hAnsiTheme="minorHAnsi"/>
        </w:rPr>
        <w:t xml:space="preserve">Le </w:t>
      </w:r>
      <w:proofErr w:type="spellStart"/>
      <w:r w:rsidRPr="00EF220D">
        <w:rPr>
          <w:rFonts w:asciiTheme="minorHAnsi" w:hAnsiTheme="minorHAnsi"/>
        </w:rPr>
        <w:t>Cordon</w:t>
      </w:r>
      <w:proofErr w:type="spellEnd"/>
      <w:r w:rsidRPr="00EF220D">
        <w:rPr>
          <w:rFonts w:asciiTheme="minorHAnsi" w:hAnsiTheme="minorHAnsi"/>
        </w:rPr>
        <w:t xml:space="preserve"> </w:t>
      </w:r>
      <w:proofErr w:type="spellStart"/>
      <w:r w:rsidRPr="00EF220D">
        <w:rPr>
          <w:rFonts w:asciiTheme="minorHAnsi" w:hAnsiTheme="minorHAnsi"/>
        </w:rPr>
        <w:t>Bleu</w:t>
      </w:r>
      <w:proofErr w:type="spellEnd"/>
      <w:r w:rsidRPr="00EF220D">
        <w:rPr>
          <w:rFonts w:asciiTheme="minorHAnsi" w:hAnsiTheme="minorHAnsi"/>
        </w:rPr>
        <w:t xml:space="preserve"> şefleri</w:t>
      </w:r>
      <w:r w:rsidR="00452E42" w:rsidRPr="00EF220D">
        <w:rPr>
          <w:rFonts w:asciiTheme="minorHAnsi" w:hAnsiTheme="minorHAnsi"/>
        </w:rPr>
        <w:t xml:space="preserve">, </w:t>
      </w:r>
      <w:r w:rsidR="00CF37FF" w:rsidRPr="00EF220D">
        <w:rPr>
          <w:rFonts w:asciiTheme="minorHAnsi" w:hAnsiTheme="minorHAnsi"/>
        </w:rPr>
        <w:t>iki farklı şekilde</w:t>
      </w:r>
      <w:r w:rsidR="003C47D3">
        <w:rPr>
          <w:rFonts w:asciiTheme="minorHAnsi" w:hAnsiTheme="minorHAnsi"/>
        </w:rPr>
        <w:t xml:space="preserve"> pişirmenin yanı sıra </w:t>
      </w:r>
      <w:r w:rsidR="00CF37FF" w:rsidRPr="00EF220D">
        <w:rPr>
          <w:rFonts w:asciiTheme="minorHAnsi" w:hAnsiTheme="minorHAnsi"/>
        </w:rPr>
        <w:t>kesme tekniklerini ve bazı klasik mutfak becerilerini de öğretecek.</w:t>
      </w:r>
    </w:p>
    <w:p w:rsidR="000A1927" w:rsidRPr="00EF220D" w:rsidRDefault="000A1927" w:rsidP="000A1927">
      <w:pPr>
        <w:pStyle w:val="ListParagraph"/>
        <w:contextualSpacing/>
        <w:jc w:val="both"/>
        <w:rPr>
          <w:rFonts w:asciiTheme="minorHAnsi" w:hAnsiTheme="minorHAnsi"/>
          <w:b/>
        </w:rPr>
      </w:pPr>
    </w:p>
    <w:p w:rsidR="00EB3D82" w:rsidRDefault="00071293" w:rsidP="007F33EE">
      <w:pPr>
        <w:pStyle w:val="ListParagraph"/>
        <w:numPr>
          <w:ilvl w:val="0"/>
          <w:numId w:val="5"/>
        </w:numPr>
        <w:ind w:left="284"/>
        <w:contextualSpacing/>
        <w:jc w:val="both"/>
        <w:rPr>
          <w:rFonts w:asciiTheme="minorHAnsi" w:hAnsiTheme="minorHAnsi"/>
        </w:rPr>
      </w:pPr>
      <w:r w:rsidRPr="00EF220D">
        <w:rPr>
          <w:rFonts w:asciiTheme="minorHAnsi" w:hAnsiTheme="minorHAnsi"/>
          <w:b/>
        </w:rPr>
        <w:t>M</w:t>
      </w:r>
      <w:r w:rsidR="000467EF" w:rsidRPr="00EF220D">
        <w:rPr>
          <w:rFonts w:asciiTheme="minorHAnsi" w:hAnsiTheme="minorHAnsi"/>
          <w:b/>
        </w:rPr>
        <w:t xml:space="preserve">AKARNA VE RİSOTTO PİŞİRME TEKNİKLERİ  </w:t>
      </w:r>
      <w:r w:rsidR="00CF37FF" w:rsidRPr="00EF220D">
        <w:rPr>
          <w:rFonts w:asciiTheme="minorHAnsi" w:hAnsiTheme="minorHAnsi"/>
          <w:i/>
        </w:rPr>
        <w:t>(</w:t>
      </w:r>
      <w:r w:rsidRPr="00EF220D">
        <w:rPr>
          <w:rFonts w:asciiTheme="minorHAnsi" w:hAnsiTheme="minorHAnsi"/>
          <w:i/>
        </w:rPr>
        <w:t xml:space="preserve">10 Mayıs Salı </w:t>
      </w:r>
      <w:r w:rsidR="00CF37FF" w:rsidRPr="00EF220D">
        <w:rPr>
          <w:rFonts w:asciiTheme="minorHAnsi" w:hAnsiTheme="minorHAnsi"/>
          <w:i/>
        </w:rPr>
        <w:t xml:space="preserve">/ </w:t>
      </w:r>
      <w:proofErr w:type="gramStart"/>
      <w:r w:rsidRPr="00EF220D">
        <w:rPr>
          <w:rFonts w:asciiTheme="minorHAnsi" w:hAnsiTheme="minorHAnsi"/>
          <w:i/>
        </w:rPr>
        <w:t>12:00</w:t>
      </w:r>
      <w:proofErr w:type="gramEnd"/>
      <w:r w:rsidRPr="00EF220D">
        <w:rPr>
          <w:rFonts w:asciiTheme="minorHAnsi" w:hAnsiTheme="minorHAnsi"/>
          <w:i/>
        </w:rPr>
        <w:t xml:space="preserve"> – 15:00</w:t>
      </w:r>
      <w:r w:rsidR="00CF37FF" w:rsidRPr="00EF220D">
        <w:rPr>
          <w:rFonts w:asciiTheme="minorHAnsi" w:hAnsiTheme="minorHAnsi"/>
          <w:i/>
        </w:rPr>
        <w:t>):</w:t>
      </w:r>
      <w:r w:rsidR="00CF37FF" w:rsidRPr="00EF220D">
        <w:rPr>
          <w:rFonts w:asciiTheme="minorHAnsi" w:hAnsiTheme="minorHAnsi"/>
        </w:rPr>
        <w:t xml:space="preserve"> </w:t>
      </w:r>
      <w:r w:rsidR="00CF37FF" w:rsidRPr="00EF220D">
        <w:rPr>
          <w:rFonts w:asciiTheme="minorHAnsi" w:eastAsia="Times New Roman" w:hAnsiTheme="minorHAnsi"/>
          <w:color w:val="202020"/>
          <w:shd w:val="clear" w:color="auto" w:fill="FFFFFF"/>
        </w:rPr>
        <w:t xml:space="preserve">Dünyaca ünlü Master Şeflerin </w:t>
      </w:r>
      <w:r w:rsidRPr="00EF220D">
        <w:rPr>
          <w:rFonts w:asciiTheme="minorHAnsi" w:eastAsia="Times New Roman" w:hAnsiTheme="minorHAnsi"/>
          <w:color w:val="202020"/>
          <w:shd w:val="clear" w:color="auto" w:fill="FFFFFF"/>
        </w:rPr>
        <w:t>sunumuyla çeşitli ye</w:t>
      </w:r>
      <w:r w:rsidR="00CF37FF" w:rsidRPr="00EF220D">
        <w:rPr>
          <w:rFonts w:asciiTheme="minorHAnsi" w:eastAsia="Times New Roman" w:hAnsiTheme="minorHAnsi"/>
          <w:color w:val="202020"/>
          <w:shd w:val="clear" w:color="auto" w:fill="FFFFFF"/>
        </w:rPr>
        <w:t xml:space="preserve">mek ve pasta yapım teknikleri </w:t>
      </w:r>
      <w:r w:rsidRPr="00EF220D">
        <w:rPr>
          <w:rFonts w:asciiTheme="minorHAnsi" w:eastAsia="Times New Roman" w:hAnsiTheme="minorHAnsi"/>
          <w:color w:val="202020"/>
          <w:shd w:val="clear" w:color="auto" w:fill="FFFFFF"/>
        </w:rPr>
        <w:t>ve aşçılığın püf noktaları</w:t>
      </w:r>
      <w:r w:rsidR="00CF37FF" w:rsidRPr="00EF220D">
        <w:rPr>
          <w:rFonts w:asciiTheme="minorHAnsi" w:eastAsia="Times New Roman" w:hAnsiTheme="minorHAnsi"/>
          <w:color w:val="202020"/>
          <w:shd w:val="clear" w:color="auto" w:fill="FFFFFF"/>
        </w:rPr>
        <w:t xml:space="preserve"> öğrenilecek</w:t>
      </w:r>
      <w:r w:rsidRPr="00EF220D">
        <w:rPr>
          <w:rFonts w:asciiTheme="minorHAnsi" w:eastAsia="Times New Roman" w:hAnsiTheme="minorHAnsi"/>
          <w:color w:val="202020"/>
          <w:shd w:val="clear" w:color="auto" w:fill="FFFFFF"/>
        </w:rPr>
        <w:t>. </w:t>
      </w:r>
      <w:r w:rsidRPr="00EF220D">
        <w:rPr>
          <w:rFonts w:asciiTheme="minorHAnsi" w:hAnsiTheme="minorHAnsi"/>
        </w:rPr>
        <w:t>Le</w:t>
      </w:r>
      <w:r w:rsidR="00E02DF8" w:rsidRPr="00EF220D">
        <w:rPr>
          <w:rFonts w:asciiTheme="minorHAnsi" w:hAnsiTheme="minorHAnsi"/>
        </w:rPr>
        <w:t xml:space="preserve"> </w:t>
      </w:r>
      <w:proofErr w:type="spellStart"/>
      <w:r w:rsidR="00E02DF8" w:rsidRPr="00EF220D">
        <w:rPr>
          <w:rFonts w:asciiTheme="minorHAnsi" w:hAnsiTheme="minorHAnsi"/>
        </w:rPr>
        <w:t>Cordon</w:t>
      </w:r>
      <w:proofErr w:type="spellEnd"/>
      <w:r w:rsidR="00E02DF8" w:rsidRPr="00EF220D">
        <w:rPr>
          <w:rFonts w:asciiTheme="minorHAnsi" w:hAnsiTheme="minorHAnsi"/>
        </w:rPr>
        <w:t xml:space="preserve"> </w:t>
      </w:r>
      <w:proofErr w:type="spellStart"/>
      <w:r w:rsidR="00E02DF8" w:rsidRPr="00EF220D">
        <w:rPr>
          <w:rFonts w:asciiTheme="minorHAnsi" w:hAnsiTheme="minorHAnsi"/>
        </w:rPr>
        <w:t>Bleu’nün</w:t>
      </w:r>
      <w:proofErr w:type="spellEnd"/>
      <w:r w:rsidR="00E02DF8" w:rsidRPr="00EF220D">
        <w:rPr>
          <w:rFonts w:asciiTheme="minorHAnsi" w:hAnsiTheme="minorHAnsi"/>
        </w:rPr>
        <w:t xml:space="preserve"> </w:t>
      </w:r>
      <w:proofErr w:type="spellStart"/>
      <w:r w:rsidR="00E02DF8" w:rsidRPr="00EF220D">
        <w:rPr>
          <w:rFonts w:asciiTheme="minorHAnsi" w:hAnsiTheme="minorHAnsi"/>
        </w:rPr>
        <w:t>master</w:t>
      </w:r>
      <w:proofErr w:type="spellEnd"/>
      <w:r w:rsidR="00E02DF8" w:rsidRPr="00EF220D">
        <w:rPr>
          <w:rFonts w:asciiTheme="minorHAnsi" w:hAnsiTheme="minorHAnsi"/>
        </w:rPr>
        <w:t xml:space="preserve"> şefleri; </w:t>
      </w:r>
      <w:r w:rsidRPr="00EF220D">
        <w:rPr>
          <w:rFonts w:asciiTheme="minorHAnsi" w:hAnsiTheme="minorHAnsi"/>
        </w:rPr>
        <w:t xml:space="preserve">restoranlarda keyifle yediğimiz </w:t>
      </w:r>
      <w:proofErr w:type="spellStart"/>
      <w:r w:rsidRPr="00EF220D">
        <w:rPr>
          <w:rFonts w:asciiTheme="minorHAnsi" w:hAnsiTheme="minorHAnsi"/>
        </w:rPr>
        <w:t>parmesan</w:t>
      </w:r>
      <w:proofErr w:type="spellEnd"/>
      <w:r w:rsidRPr="00EF220D">
        <w:rPr>
          <w:rFonts w:asciiTheme="minorHAnsi" w:hAnsiTheme="minorHAnsi"/>
        </w:rPr>
        <w:t xml:space="preserve"> ve </w:t>
      </w:r>
      <w:r w:rsidRPr="00EF220D">
        <w:rPr>
          <w:rFonts w:asciiTheme="minorHAnsi" w:hAnsiTheme="minorHAnsi"/>
        </w:rPr>
        <w:lastRenderedPageBreak/>
        <w:t xml:space="preserve">tereyağı ile hazırlanan kremalı </w:t>
      </w:r>
      <w:proofErr w:type="spellStart"/>
      <w:r w:rsidRPr="00EF220D">
        <w:rPr>
          <w:rFonts w:asciiTheme="minorHAnsi" w:hAnsiTheme="minorHAnsi"/>
        </w:rPr>
        <w:t>Alfredo</w:t>
      </w:r>
      <w:proofErr w:type="spellEnd"/>
      <w:r w:rsidRPr="00EF220D">
        <w:rPr>
          <w:rFonts w:asciiTheme="minorHAnsi" w:hAnsiTheme="minorHAnsi"/>
        </w:rPr>
        <w:t xml:space="preserve"> soslu ev yapımı taze makarna ve Milano bölgesine özgü, safranlı </w:t>
      </w:r>
      <w:proofErr w:type="spellStart"/>
      <w:r w:rsidRPr="00EF220D">
        <w:rPr>
          <w:rFonts w:asciiTheme="minorHAnsi" w:hAnsiTheme="minorHAnsi"/>
        </w:rPr>
        <w:t>risotto</w:t>
      </w:r>
      <w:proofErr w:type="spellEnd"/>
      <w:r w:rsidRPr="00EF220D">
        <w:rPr>
          <w:rFonts w:asciiTheme="minorHAnsi" w:hAnsiTheme="minorHAnsi"/>
        </w:rPr>
        <w:t xml:space="preserve"> reçetelerini</w:t>
      </w:r>
      <w:r w:rsidR="003C47D3">
        <w:rPr>
          <w:rFonts w:asciiTheme="minorHAnsi" w:hAnsiTheme="minorHAnsi"/>
        </w:rPr>
        <w:t xml:space="preserve"> yazacak. Şefler ayrıca</w:t>
      </w:r>
      <w:r w:rsidRPr="00EF220D">
        <w:rPr>
          <w:rFonts w:asciiTheme="minorHAnsi" w:hAnsiTheme="minorHAnsi"/>
        </w:rPr>
        <w:t xml:space="preserve"> herkesin evde yapmakta zorlandığı </w:t>
      </w:r>
      <w:proofErr w:type="spellStart"/>
      <w:r w:rsidRPr="00EF220D">
        <w:rPr>
          <w:rFonts w:asciiTheme="minorHAnsi" w:hAnsiTheme="minorHAnsi"/>
        </w:rPr>
        <w:t>risottonun</w:t>
      </w:r>
      <w:proofErr w:type="spellEnd"/>
      <w:r w:rsidRPr="00EF220D">
        <w:rPr>
          <w:rFonts w:asciiTheme="minorHAnsi" w:hAnsiTheme="minorHAnsi"/>
        </w:rPr>
        <w:t>, hazırlanması ve pişirilmesindeki önemli noktaları paylaşacak.</w:t>
      </w:r>
      <w:bookmarkStart w:id="0" w:name="_GoBack"/>
      <w:bookmarkEnd w:id="0"/>
    </w:p>
    <w:p w:rsidR="000A1927" w:rsidRPr="00EF220D" w:rsidRDefault="000A1927" w:rsidP="000A1927">
      <w:pPr>
        <w:pStyle w:val="ListParagraph"/>
        <w:contextualSpacing/>
        <w:jc w:val="both"/>
        <w:rPr>
          <w:rFonts w:asciiTheme="minorHAnsi" w:hAnsiTheme="minorHAnsi"/>
        </w:rPr>
      </w:pPr>
    </w:p>
    <w:p w:rsidR="00C724AB" w:rsidRPr="000A1927" w:rsidRDefault="00071293" w:rsidP="007F33EE">
      <w:pPr>
        <w:pStyle w:val="ListParagraph"/>
        <w:numPr>
          <w:ilvl w:val="0"/>
          <w:numId w:val="5"/>
        </w:numPr>
        <w:ind w:left="284"/>
        <w:contextualSpacing/>
        <w:jc w:val="both"/>
        <w:rPr>
          <w:rFonts w:asciiTheme="minorHAnsi" w:hAnsiTheme="minorHAnsi"/>
        </w:rPr>
      </w:pPr>
      <w:r w:rsidRPr="00EF220D">
        <w:rPr>
          <w:rFonts w:asciiTheme="minorHAnsi" w:hAnsiTheme="minorHAnsi"/>
          <w:b/>
        </w:rPr>
        <w:t>İ</w:t>
      </w:r>
      <w:r w:rsidR="001A42B5" w:rsidRPr="00EF220D">
        <w:rPr>
          <w:rFonts w:asciiTheme="minorHAnsi" w:hAnsiTheme="minorHAnsi"/>
          <w:b/>
        </w:rPr>
        <w:t xml:space="preserve">SPANYOL MUTFAĞI  </w:t>
      </w:r>
      <w:r w:rsidR="00EB3D82" w:rsidRPr="00EF220D">
        <w:rPr>
          <w:rFonts w:asciiTheme="minorHAnsi" w:hAnsiTheme="minorHAnsi"/>
          <w:i/>
        </w:rPr>
        <w:t>(</w:t>
      </w:r>
      <w:r w:rsidRPr="00EF220D">
        <w:rPr>
          <w:rFonts w:asciiTheme="minorHAnsi" w:hAnsiTheme="minorHAnsi"/>
          <w:i/>
        </w:rPr>
        <w:t>14 Mayıs Cumartesi</w:t>
      </w:r>
      <w:r w:rsidR="00EB3D82" w:rsidRPr="00EF220D">
        <w:rPr>
          <w:rFonts w:asciiTheme="minorHAnsi" w:hAnsiTheme="minorHAnsi"/>
          <w:i/>
        </w:rPr>
        <w:t xml:space="preserve"> / </w:t>
      </w:r>
      <w:proofErr w:type="gramStart"/>
      <w:r w:rsidRPr="00EF220D">
        <w:rPr>
          <w:rFonts w:asciiTheme="minorHAnsi" w:hAnsiTheme="minorHAnsi"/>
          <w:i/>
        </w:rPr>
        <w:t>10:30</w:t>
      </w:r>
      <w:proofErr w:type="gramEnd"/>
      <w:r w:rsidRPr="00EF220D">
        <w:rPr>
          <w:rFonts w:asciiTheme="minorHAnsi" w:hAnsiTheme="minorHAnsi"/>
          <w:i/>
        </w:rPr>
        <w:t xml:space="preserve"> – 17:00</w:t>
      </w:r>
      <w:r w:rsidR="00EB3D82" w:rsidRPr="00EF220D">
        <w:rPr>
          <w:rFonts w:asciiTheme="minorHAnsi" w:hAnsiTheme="minorHAnsi"/>
          <w:i/>
        </w:rPr>
        <w:t>)</w:t>
      </w:r>
      <w:r w:rsidR="00625476" w:rsidRPr="00EF220D">
        <w:rPr>
          <w:rFonts w:asciiTheme="minorHAnsi" w:hAnsiTheme="minorHAnsi"/>
          <w:i/>
        </w:rPr>
        <w:t>:</w:t>
      </w:r>
      <w:r w:rsidRPr="00EF220D">
        <w:rPr>
          <w:rFonts w:asciiTheme="minorHAnsi" w:hAnsiTheme="minorHAnsi"/>
        </w:rPr>
        <w:t xml:space="preserve"> Kaliteli malzemelerle, heyecan verici lezzet kombinasyonları oluşturarak, İspanyol mutfağının klasikleri</w:t>
      </w:r>
      <w:r w:rsidR="00625476" w:rsidRPr="00EF220D">
        <w:rPr>
          <w:rFonts w:asciiTheme="minorHAnsi" w:hAnsiTheme="minorHAnsi"/>
        </w:rPr>
        <w:t xml:space="preserve"> keşfedilecek. Ödüllü Master Şefler</w:t>
      </w:r>
      <w:r w:rsidRPr="00EF220D">
        <w:rPr>
          <w:rFonts w:asciiTheme="minorHAnsi" w:hAnsiTheme="minorHAnsi"/>
        </w:rPr>
        <w:t xml:space="preserve"> ile birlikte, temel İspanyol mutfağı pişirme teknikleri ve malzemeler </w:t>
      </w:r>
      <w:r w:rsidR="0014485E" w:rsidRPr="00EF220D">
        <w:rPr>
          <w:rFonts w:asciiTheme="minorHAnsi" w:hAnsiTheme="minorHAnsi"/>
        </w:rPr>
        <w:t>arası lezzet dengesi oluşturmanın püf noktaları öğrenilecek</w:t>
      </w:r>
      <w:r w:rsidRPr="00EF220D">
        <w:rPr>
          <w:rFonts w:asciiTheme="minorHAnsi" w:hAnsiTheme="minorHAnsi"/>
        </w:rPr>
        <w:t>.</w:t>
      </w:r>
      <w:r w:rsidR="0014485E" w:rsidRPr="00EF220D">
        <w:rPr>
          <w:rFonts w:asciiTheme="minorHAnsi" w:hAnsiTheme="minorHAnsi"/>
        </w:rPr>
        <w:t xml:space="preserve"> Atölye çalışmasına katılanlar, </w:t>
      </w:r>
      <w:proofErr w:type="spellStart"/>
      <w:r w:rsidRPr="00EF220D">
        <w:rPr>
          <w:rFonts w:asciiTheme="minorHAnsi" w:eastAsia="Times New Roman" w:hAnsiTheme="minorHAnsi" w:cs="Times New Roman"/>
        </w:rPr>
        <w:t>Gazpacho</w:t>
      </w:r>
      <w:proofErr w:type="spellEnd"/>
      <w:r w:rsidR="0014485E" w:rsidRPr="00EF220D">
        <w:rPr>
          <w:rFonts w:asciiTheme="minorHAnsi" w:eastAsia="Times New Roman" w:hAnsiTheme="minorHAnsi" w:cs="Times New Roman"/>
        </w:rPr>
        <w:t xml:space="preserve">, </w:t>
      </w:r>
      <w:r w:rsidRPr="00EF220D">
        <w:rPr>
          <w:rFonts w:asciiTheme="minorHAnsi" w:eastAsia="Times New Roman" w:hAnsiTheme="minorHAnsi" w:cs="Times New Roman"/>
        </w:rPr>
        <w:t xml:space="preserve">Spanish </w:t>
      </w:r>
      <w:proofErr w:type="spellStart"/>
      <w:r w:rsidRPr="00EF220D">
        <w:rPr>
          <w:rFonts w:asciiTheme="minorHAnsi" w:eastAsia="Times New Roman" w:hAnsiTheme="minorHAnsi" w:cs="Times New Roman"/>
        </w:rPr>
        <w:t>Tortilla</w:t>
      </w:r>
      <w:proofErr w:type="spellEnd"/>
      <w:r w:rsidR="0014485E" w:rsidRPr="00EF220D">
        <w:rPr>
          <w:rFonts w:asciiTheme="minorHAnsi" w:eastAsia="Times New Roman" w:hAnsiTheme="minorHAnsi" w:cs="Times New Roman"/>
        </w:rPr>
        <w:t xml:space="preserve"> ve </w:t>
      </w:r>
      <w:proofErr w:type="spellStart"/>
      <w:r w:rsidRPr="00EF220D">
        <w:rPr>
          <w:rFonts w:asciiTheme="minorHAnsi" w:eastAsia="Times New Roman" w:hAnsiTheme="minorHAnsi" w:cs="Times New Roman"/>
        </w:rPr>
        <w:t>Paella</w:t>
      </w:r>
      <w:proofErr w:type="spellEnd"/>
      <w:r w:rsidRPr="00EF220D">
        <w:rPr>
          <w:rFonts w:asciiTheme="minorHAnsi" w:eastAsia="Times New Roman" w:hAnsiTheme="minorHAnsi" w:cs="Times New Roman"/>
        </w:rPr>
        <w:t xml:space="preserve"> Valencia</w:t>
      </w:r>
      <w:r w:rsidR="0014485E" w:rsidRPr="00EF220D">
        <w:rPr>
          <w:rFonts w:asciiTheme="minorHAnsi" w:eastAsia="Times New Roman" w:hAnsiTheme="minorHAnsi" w:cs="Times New Roman"/>
        </w:rPr>
        <w:t xml:space="preserve"> pişirme ustası olacak.</w:t>
      </w:r>
    </w:p>
    <w:p w:rsidR="000A1927" w:rsidRPr="00EF220D" w:rsidRDefault="000A1927" w:rsidP="000A1927">
      <w:pPr>
        <w:pStyle w:val="ListParagraph"/>
        <w:contextualSpacing/>
        <w:jc w:val="both"/>
        <w:rPr>
          <w:rFonts w:asciiTheme="minorHAnsi" w:hAnsiTheme="minorHAnsi"/>
        </w:rPr>
      </w:pPr>
    </w:p>
    <w:p w:rsidR="00940A13" w:rsidRDefault="00071293" w:rsidP="007F33EE">
      <w:pPr>
        <w:pStyle w:val="ListParagraph"/>
        <w:numPr>
          <w:ilvl w:val="0"/>
          <w:numId w:val="5"/>
        </w:numPr>
        <w:ind w:left="284"/>
        <w:contextualSpacing/>
        <w:jc w:val="both"/>
        <w:rPr>
          <w:rFonts w:asciiTheme="minorHAnsi" w:hAnsiTheme="minorHAnsi"/>
        </w:rPr>
      </w:pPr>
      <w:r w:rsidRPr="00EF220D">
        <w:rPr>
          <w:rFonts w:asciiTheme="minorHAnsi" w:hAnsiTheme="minorHAnsi"/>
          <w:b/>
        </w:rPr>
        <w:t>E</w:t>
      </w:r>
      <w:r w:rsidR="00C6715C" w:rsidRPr="00EF220D">
        <w:rPr>
          <w:rFonts w:asciiTheme="minorHAnsi" w:hAnsiTheme="minorHAnsi"/>
          <w:b/>
        </w:rPr>
        <w:t xml:space="preserve">KMEK PİŞİRME TEKNİKLERİ </w:t>
      </w:r>
      <w:r w:rsidR="00C724AB" w:rsidRPr="00EF220D">
        <w:rPr>
          <w:rFonts w:asciiTheme="minorHAnsi" w:hAnsiTheme="minorHAnsi"/>
          <w:i/>
        </w:rPr>
        <w:t>(</w:t>
      </w:r>
      <w:r w:rsidRPr="00EF220D">
        <w:rPr>
          <w:rFonts w:asciiTheme="minorHAnsi" w:hAnsiTheme="minorHAnsi"/>
          <w:i/>
        </w:rPr>
        <w:t>25 Mayıs Çarşamba</w:t>
      </w:r>
      <w:r w:rsidR="00C724AB" w:rsidRPr="00EF220D">
        <w:rPr>
          <w:rFonts w:asciiTheme="minorHAnsi" w:hAnsiTheme="minorHAnsi"/>
          <w:i/>
        </w:rPr>
        <w:t xml:space="preserve"> / </w:t>
      </w:r>
      <w:proofErr w:type="gramStart"/>
      <w:r w:rsidRPr="00EF220D">
        <w:rPr>
          <w:rFonts w:asciiTheme="minorHAnsi" w:hAnsiTheme="minorHAnsi"/>
          <w:i/>
        </w:rPr>
        <w:t>12:00</w:t>
      </w:r>
      <w:proofErr w:type="gramEnd"/>
      <w:r w:rsidRPr="00EF220D">
        <w:rPr>
          <w:rFonts w:asciiTheme="minorHAnsi" w:hAnsiTheme="minorHAnsi"/>
          <w:i/>
        </w:rPr>
        <w:t xml:space="preserve"> – 15:00</w:t>
      </w:r>
      <w:r w:rsidR="00C724AB" w:rsidRPr="00EF220D">
        <w:rPr>
          <w:rFonts w:asciiTheme="minorHAnsi" w:hAnsiTheme="minorHAnsi"/>
          <w:i/>
        </w:rPr>
        <w:t>):</w:t>
      </w:r>
      <w:r w:rsidR="00B81CA4" w:rsidRPr="00EF220D">
        <w:rPr>
          <w:rFonts w:asciiTheme="minorHAnsi" w:hAnsiTheme="minorHAnsi"/>
        </w:rPr>
        <w:t xml:space="preserve"> </w:t>
      </w:r>
      <w:r w:rsidR="00B81CA4" w:rsidRPr="00EF220D">
        <w:rPr>
          <w:rFonts w:asciiTheme="minorHAnsi" w:eastAsia="Times New Roman" w:hAnsiTheme="minorHAnsi"/>
          <w:color w:val="202020"/>
          <w:shd w:val="clear" w:color="auto" w:fill="FFFFFF"/>
        </w:rPr>
        <w:t>B</w:t>
      </w:r>
      <w:r w:rsidRPr="00EF220D">
        <w:rPr>
          <w:rFonts w:asciiTheme="minorHAnsi" w:eastAsia="Times New Roman" w:hAnsiTheme="minorHAnsi"/>
          <w:color w:val="202020"/>
          <w:shd w:val="clear" w:color="auto" w:fill="FFFFFF"/>
        </w:rPr>
        <w:t xml:space="preserve">üyülü Le </w:t>
      </w:r>
      <w:proofErr w:type="spellStart"/>
      <w:r w:rsidRPr="00EF220D">
        <w:rPr>
          <w:rFonts w:asciiTheme="minorHAnsi" w:eastAsia="Times New Roman" w:hAnsiTheme="minorHAnsi"/>
          <w:color w:val="202020"/>
          <w:shd w:val="clear" w:color="auto" w:fill="FFFFFF"/>
        </w:rPr>
        <w:t>Cordon</w:t>
      </w:r>
      <w:proofErr w:type="spellEnd"/>
      <w:r w:rsidRPr="00EF220D">
        <w:rPr>
          <w:rFonts w:asciiTheme="minorHAnsi" w:eastAsia="Times New Roman" w:hAnsiTheme="minorHAnsi"/>
          <w:color w:val="202020"/>
          <w:shd w:val="clear" w:color="auto" w:fill="FFFFFF"/>
        </w:rPr>
        <w:t xml:space="preserve"> </w:t>
      </w:r>
      <w:proofErr w:type="spellStart"/>
      <w:r w:rsidRPr="00EF220D">
        <w:rPr>
          <w:rFonts w:asciiTheme="minorHAnsi" w:eastAsia="Times New Roman" w:hAnsiTheme="minorHAnsi"/>
          <w:color w:val="202020"/>
          <w:shd w:val="clear" w:color="auto" w:fill="FFFFFF"/>
        </w:rPr>
        <w:t>Bleu</w:t>
      </w:r>
      <w:proofErr w:type="spellEnd"/>
      <w:r w:rsidRPr="00EF220D">
        <w:rPr>
          <w:rFonts w:asciiTheme="minorHAnsi" w:eastAsia="Times New Roman" w:hAnsiTheme="minorHAnsi"/>
          <w:color w:val="202020"/>
          <w:shd w:val="clear" w:color="auto" w:fill="FFFFFF"/>
        </w:rPr>
        <w:t xml:space="preserve"> dünyasın</w:t>
      </w:r>
      <w:r w:rsidR="00B81CA4" w:rsidRPr="00EF220D">
        <w:rPr>
          <w:rFonts w:asciiTheme="minorHAnsi" w:eastAsia="Times New Roman" w:hAnsiTheme="minorHAnsi"/>
          <w:color w:val="202020"/>
          <w:shd w:val="clear" w:color="auto" w:fill="FFFFFF"/>
        </w:rPr>
        <w:t xml:space="preserve">ın dünyaca ünlü şefleri, </w:t>
      </w:r>
      <w:r w:rsidRPr="00EF220D">
        <w:rPr>
          <w:rFonts w:asciiTheme="minorHAnsi" w:hAnsiTheme="minorHAnsi"/>
        </w:rPr>
        <w:t>evinizde kendi ekmekleriniz</w:t>
      </w:r>
      <w:r w:rsidR="00B81CA4" w:rsidRPr="00EF220D">
        <w:rPr>
          <w:rFonts w:asciiTheme="minorHAnsi" w:hAnsiTheme="minorHAnsi"/>
        </w:rPr>
        <w:t xml:space="preserve">i hazırlamanın sırlarını paylaşacak.  </w:t>
      </w:r>
      <w:r w:rsidRPr="00EF220D">
        <w:rPr>
          <w:rFonts w:asciiTheme="minorHAnsi" w:hAnsiTheme="minorHAnsi"/>
        </w:rPr>
        <w:t>Ekmek yapımında kullanılan mayalandırma,</w:t>
      </w:r>
      <w:r w:rsidR="00B81CA4" w:rsidRPr="00EF220D">
        <w:rPr>
          <w:rFonts w:asciiTheme="minorHAnsi" w:hAnsiTheme="minorHAnsi"/>
        </w:rPr>
        <w:t xml:space="preserve"> </w:t>
      </w:r>
      <w:r w:rsidR="003C47D3">
        <w:rPr>
          <w:rFonts w:asciiTheme="minorHAnsi" w:hAnsiTheme="minorHAnsi"/>
        </w:rPr>
        <w:t>ş</w:t>
      </w:r>
      <w:r w:rsidRPr="003C47D3">
        <w:rPr>
          <w:rFonts w:asciiTheme="minorHAnsi" w:hAnsiTheme="minorHAnsi"/>
        </w:rPr>
        <w:t>ekillendirme</w:t>
      </w:r>
      <w:r w:rsidRPr="00EF220D">
        <w:rPr>
          <w:rFonts w:asciiTheme="minorHAnsi" w:hAnsiTheme="minorHAnsi"/>
        </w:rPr>
        <w:t xml:space="preserve"> ve çeşnilendirme yöntemle</w:t>
      </w:r>
      <w:r w:rsidR="003C47D3">
        <w:rPr>
          <w:rFonts w:asciiTheme="minorHAnsi" w:hAnsiTheme="minorHAnsi"/>
        </w:rPr>
        <w:t xml:space="preserve">ri anlatılacak. </w:t>
      </w:r>
      <w:r w:rsidR="00CB1769" w:rsidRPr="003C47D3">
        <w:rPr>
          <w:rFonts w:asciiTheme="minorHAnsi" w:hAnsiTheme="minorHAnsi"/>
        </w:rPr>
        <w:t>Master şef</w:t>
      </w:r>
      <w:r w:rsidRPr="003C47D3">
        <w:rPr>
          <w:rFonts w:asciiTheme="minorHAnsi" w:hAnsiTheme="minorHAnsi"/>
        </w:rPr>
        <w:t xml:space="preserve">; İtalya'dan lezzetli </w:t>
      </w:r>
      <w:proofErr w:type="spellStart"/>
      <w:r w:rsidRPr="003C47D3">
        <w:rPr>
          <w:rFonts w:asciiTheme="minorHAnsi" w:hAnsiTheme="minorHAnsi"/>
        </w:rPr>
        <w:t>Focaccia</w:t>
      </w:r>
      <w:proofErr w:type="spellEnd"/>
      <w:r w:rsidRPr="003C47D3">
        <w:rPr>
          <w:rFonts w:asciiTheme="minorHAnsi" w:hAnsiTheme="minorHAnsi"/>
        </w:rPr>
        <w:t xml:space="preserve"> ekmeği, Fransız baget ekmeği ve klasik Çavdar ekmeği </w:t>
      </w:r>
      <w:r w:rsidR="003C47D3">
        <w:rPr>
          <w:rFonts w:asciiTheme="minorHAnsi" w:hAnsiTheme="minorHAnsi"/>
        </w:rPr>
        <w:t>reçetelerini gösterecek</w:t>
      </w:r>
      <w:r w:rsidRPr="003C47D3">
        <w:rPr>
          <w:rFonts w:asciiTheme="minorHAnsi" w:hAnsiTheme="minorHAnsi"/>
        </w:rPr>
        <w:t>.</w:t>
      </w:r>
    </w:p>
    <w:p w:rsidR="000A1927" w:rsidRPr="003C47D3" w:rsidRDefault="000A1927" w:rsidP="000A1927">
      <w:pPr>
        <w:pStyle w:val="ListParagraph"/>
        <w:contextualSpacing/>
        <w:jc w:val="both"/>
        <w:rPr>
          <w:rFonts w:asciiTheme="minorHAnsi" w:hAnsiTheme="minorHAnsi"/>
        </w:rPr>
      </w:pPr>
    </w:p>
    <w:p w:rsidR="00584F87" w:rsidRDefault="00071293" w:rsidP="007F33EE">
      <w:pPr>
        <w:pStyle w:val="ListParagraph"/>
        <w:numPr>
          <w:ilvl w:val="0"/>
          <w:numId w:val="5"/>
        </w:numPr>
        <w:ind w:left="284"/>
        <w:contextualSpacing/>
        <w:jc w:val="both"/>
      </w:pPr>
      <w:r w:rsidRPr="00EF220D">
        <w:rPr>
          <w:b/>
        </w:rPr>
        <w:t>K</w:t>
      </w:r>
      <w:r w:rsidR="00827398" w:rsidRPr="00EF220D">
        <w:rPr>
          <w:b/>
        </w:rPr>
        <w:t xml:space="preserve">ANEPELER </w:t>
      </w:r>
      <w:r w:rsidR="00827398" w:rsidRPr="00EF220D">
        <w:t>(</w:t>
      </w:r>
      <w:r w:rsidRPr="00EF220D">
        <w:t xml:space="preserve">28 Mayıs Cumartesi </w:t>
      </w:r>
      <w:r w:rsidR="00827398" w:rsidRPr="00EF220D">
        <w:t xml:space="preserve"> / </w:t>
      </w:r>
      <w:proofErr w:type="gramStart"/>
      <w:r w:rsidRPr="00EF220D">
        <w:t>10:30</w:t>
      </w:r>
      <w:proofErr w:type="gramEnd"/>
      <w:r w:rsidRPr="00EF220D">
        <w:t xml:space="preserve"> – 17:00</w:t>
      </w:r>
      <w:r w:rsidR="00827398" w:rsidRPr="00EF220D">
        <w:t>):</w:t>
      </w:r>
      <w:r w:rsidRPr="00EF220D">
        <w:t xml:space="preserve"> </w:t>
      </w:r>
      <w:r w:rsidR="00827398" w:rsidRPr="00EF220D">
        <w:t>Özel kutlamaların</w:t>
      </w:r>
      <w:r w:rsidRPr="00EF220D">
        <w:t xml:space="preserve"> ve seçkin davetl</w:t>
      </w:r>
      <w:r w:rsidR="00827398" w:rsidRPr="00EF220D">
        <w:t xml:space="preserve">ilerin </w:t>
      </w:r>
      <w:r w:rsidRPr="00EF220D">
        <w:t>düşünülerek tasarlan</w:t>
      </w:r>
      <w:r w:rsidR="00827398" w:rsidRPr="00EF220D">
        <w:t xml:space="preserve">dığı </w:t>
      </w:r>
      <w:r w:rsidRPr="00EF220D">
        <w:t>bu atölye çalışmasında</w:t>
      </w:r>
      <w:r w:rsidR="00827398" w:rsidRPr="00EF220D">
        <w:t xml:space="preserve">, </w:t>
      </w:r>
      <w:r w:rsidRPr="00EF220D">
        <w:t>zengin bir çeşitlilikte,</w:t>
      </w:r>
      <w:r w:rsidR="00827398" w:rsidRPr="00EF220D">
        <w:t xml:space="preserve"> </w:t>
      </w:r>
      <w:r w:rsidRPr="00EF220D">
        <w:t xml:space="preserve">leziz kanepeleri deneyimleme fırsatı </w:t>
      </w:r>
      <w:r w:rsidR="00827398" w:rsidRPr="00EF220D">
        <w:t>sunulacak.  Konukların tek ısırımlık kanepeler</w:t>
      </w:r>
      <w:r w:rsidRPr="00EF220D">
        <w:t xml:space="preserve">in </w:t>
      </w:r>
      <w:r w:rsidR="00827398" w:rsidRPr="00EF220D">
        <w:t xml:space="preserve">tatlarını unutamayacağı tarifleri ustalıkla pişirmek mümkün olacak. Ballı ve misket limonlu tütsülenmiş tavuk kanatlarından morina balığı lokmasına, kadayıfta karidesten tütsülenmiş somonlu </w:t>
      </w:r>
      <w:proofErr w:type="spellStart"/>
      <w:r w:rsidR="00827398" w:rsidRPr="00EF220D">
        <w:t>pankeke</w:t>
      </w:r>
      <w:proofErr w:type="spellEnd"/>
      <w:r w:rsidR="00827398" w:rsidRPr="00EF220D">
        <w:t xml:space="preserve"> birçok lezzetli kanepe tarifi</w:t>
      </w:r>
      <w:r w:rsidR="0002072B">
        <w:t xml:space="preserve"> öğrenilecek. </w:t>
      </w:r>
      <w:r w:rsidRPr="00EF220D">
        <w:t xml:space="preserve">Bu eğitimde, Le </w:t>
      </w:r>
      <w:proofErr w:type="spellStart"/>
      <w:r w:rsidRPr="00EF220D">
        <w:t>Cordon</w:t>
      </w:r>
      <w:proofErr w:type="spellEnd"/>
      <w:r w:rsidRPr="00EF220D">
        <w:t xml:space="preserve"> </w:t>
      </w:r>
      <w:proofErr w:type="spellStart"/>
      <w:r w:rsidRPr="00EF220D">
        <w:t>Bleu</w:t>
      </w:r>
      <w:proofErr w:type="spellEnd"/>
      <w:r w:rsidR="0002072B">
        <w:t xml:space="preserve"> şeflerin</w:t>
      </w:r>
      <w:r w:rsidRPr="00EF220D">
        <w:t xml:space="preserve">in gösterdiği temel kesim tekniklerinin yanı sıra </w:t>
      </w:r>
      <w:proofErr w:type="spellStart"/>
      <w:r w:rsidRPr="0002072B">
        <w:rPr>
          <w:highlight w:val="yellow"/>
        </w:rPr>
        <w:t>poşelemek</w:t>
      </w:r>
      <w:proofErr w:type="spellEnd"/>
      <w:r w:rsidRPr="00EF220D">
        <w:t xml:space="preserve">, kızartma ve </w:t>
      </w:r>
      <w:proofErr w:type="spellStart"/>
      <w:r w:rsidRPr="00EF220D">
        <w:t>marine</w:t>
      </w:r>
      <w:proofErr w:type="spellEnd"/>
      <w:r w:rsidRPr="00EF220D">
        <w:t xml:space="preserve"> etmek gibi bazı temel mutfak becerileri</w:t>
      </w:r>
      <w:r w:rsidR="00827398" w:rsidRPr="00EF220D">
        <w:t xml:space="preserve"> de </w:t>
      </w:r>
      <w:r w:rsidR="0002072B">
        <w:t>edinilece</w:t>
      </w:r>
      <w:r w:rsidR="00827398" w:rsidRPr="00EF220D">
        <w:t>k.</w:t>
      </w:r>
    </w:p>
    <w:p w:rsidR="001B446F" w:rsidRPr="00EF220D" w:rsidRDefault="001B446F" w:rsidP="001B446F">
      <w:pPr>
        <w:pStyle w:val="ListParagraph"/>
        <w:contextualSpacing/>
      </w:pPr>
    </w:p>
    <w:p w:rsidR="00B8298B" w:rsidRPr="007F33EE" w:rsidRDefault="00B8298B" w:rsidP="007F33EE">
      <w:pPr>
        <w:contextualSpacing/>
        <w:jc w:val="both"/>
        <w:rPr>
          <w:u w:val="single"/>
        </w:rPr>
      </w:pPr>
      <w:r w:rsidRPr="007F33EE">
        <w:rPr>
          <w:u w:val="single"/>
        </w:rPr>
        <w:t>Atölyeler hakkında detaylı bilgi </w:t>
      </w:r>
      <w:hyperlink r:id="rId9" w:history="1">
        <w:r w:rsidRPr="007F33EE">
          <w:rPr>
            <w:rStyle w:val="Hyperlink"/>
            <w:b/>
            <w:bCs/>
            <w:color w:val="auto"/>
          </w:rPr>
          <w:t>lecordonbleu@ozyegin.edu.tr</w:t>
        </w:r>
      </w:hyperlink>
      <w:r w:rsidRPr="007F33EE">
        <w:rPr>
          <w:b/>
          <w:bCs/>
          <w:u w:val="single"/>
        </w:rPr>
        <w:t> </w:t>
      </w:r>
      <w:r w:rsidRPr="007F33EE">
        <w:rPr>
          <w:u w:val="single"/>
        </w:rPr>
        <w:t>adresinden veya</w:t>
      </w:r>
      <w:r w:rsidRPr="007F33EE">
        <w:rPr>
          <w:b/>
          <w:bCs/>
          <w:u w:val="single"/>
        </w:rPr>
        <w:t xml:space="preserve"> 444 4 698 </w:t>
      </w:r>
      <w:proofErr w:type="spellStart"/>
      <w:r w:rsidRPr="007F33EE">
        <w:rPr>
          <w:u w:val="single"/>
        </w:rPr>
        <w:t>no’lu</w:t>
      </w:r>
      <w:proofErr w:type="spellEnd"/>
      <w:r w:rsidRPr="007F33EE">
        <w:rPr>
          <w:u w:val="single"/>
        </w:rPr>
        <w:t xml:space="preserve"> telefondan alınabilir.</w:t>
      </w:r>
    </w:p>
    <w:p w:rsidR="00B8298B" w:rsidRDefault="00B8298B" w:rsidP="00B8298B">
      <w:pPr>
        <w:spacing w:after="0" w:line="240" w:lineRule="auto"/>
        <w:rPr>
          <w:rFonts w:ascii="Times New Roman" w:hAnsi="Times New Roman" w:cs="Times New Roman"/>
          <w:b/>
          <w:bCs/>
          <w:sz w:val="24"/>
          <w:szCs w:val="24"/>
          <w:lang w:eastAsia="tr-TR"/>
        </w:rPr>
      </w:pPr>
    </w:p>
    <w:p w:rsidR="00B8298B" w:rsidRDefault="00B8298B" w:rsidP="00B8298B">
      <w:pPr>
        <w:spacing w:after="0" w:line="240" w:lineRule="auto"/>
        <w:rPr>
          <w:rFonts w:ascii="Times New Roman" w:hAnsi="Times New Roman" w:cs="Times New Roman"/>
          <w:b/>
          <w:bCs/>
          <w:sz w:val="24"/>
          <w:szCs w:val="24"/>
          <w:lang w:eastAsia="tr-TR"/>
        </w:rPr>
      </w:pPr>
    </w:p>
    <w:p w:rsidR="00B8298B" w:rsidRPr="0089080A" w:rsidRDefault="00B8298B" w:rsidP="00B8298B">
      <w:pPr>
        <w:spacing w:after="0" w:line="240" w:lineRule="auto"/>
        <w:rPr>
          <w:rFonts w:ascii="Times New Roman" w:hAnsi="Times New Roman" w:cs="Times New Roman"/>
          <w:b/>
          <w:bCs/>
          <w:sz w:val="24"/>
          <w:szCs w:val="24"/>
          <w:lang w:eastAsia="tr-TR"/>
        </w:rPr>
      </w:pPr>
    </w:p>
    <w:p w:rsidR="00B8298B" w:rsidRPr="001B446F" w:rsidRDefault="00B8298B" w:rsidP="00B8298B">
      <w:pPr>
        <w:rPr>
          <w:rFonts w:ascii="Arial" w:hAnsi="Arial" w:cs="Arial"/>
          <w:b/>
          <w:bCs/>
          <w:sz w:val="20"/>
          <w:szCs w:val="20"/>
          <w:u w:val="single"/>
        </w:rPr>
      </w:pPr>
      <w:r w:rsidRPr="001B446F">
        <w:rPr>
          <w:rFonts w:ascii="Arial" w:hAnsi="Arial" w:cs="Arial"/>
          <w:b/>
          <w:bCs/>
          <w:sz w:val="20"/>
          <w:szCs w:val="20"/>
          <w:u w:val="single"/>
        </w:rPr>
        <w:t>Editöre Bilgi Notu:</w:t>
      </w:r>
    </w:p>
    <w:p w:rsidR="00B8298B" w:rsidRPr="007F33EE" w:rsidRDefault="00B8298B" w:rsidP="007F33EE">
      <w:pPr>
        <w:spacing w:line="240" w:lineRule="auto"/>
        <w:contextualSpacing/>
        <w:jc w:val="both"/>
        <w:rPr>
          <w:rFonts w:cs="Calibri"/>
          <w:b/>
          <w:bCs/>
          <w:i/>
          <w:sz w:val="20"/>
          <w:szCs w:val="20"/>
        </w:rPr>
      </w:pPr>
      <w:r w:rsidRPr="007F33EE">
        <w:rPr>
          <w:rFonts w:cs="Calibri"/>
          <w:b/>
          <w:bCs/>
          <w:i/>
          <w:sz w:val="20"/>
          <w:szCs w:val="20"/>
        </w:rPr>
        <w:t xml:space="preserve">Özyeğin Üniversitesi – Le </w:t>
      </w:r>
      <w:proofErr w:type="spellStart"/>
      <w:r w:rsidRPr="007F33EE">
        <w:rPr>
          <w:rFonts w:cs="Calibri"/>
          <w:b/>
          <w:bCs/>
          <w:i/>
          <w:sz w:val="20"/>
          <w:szCs w:val="20"/>
        </w:rPr>
        <w:t>Cordon</w:t>
      </w:r>
      <w:proofErr w:type="spellEnd"/>
      <w:r w:rsidRPr="007F33EE">
        <w:rPr>
          <w:rFonts w:cs="Calibri"/>
          <w:b/>
          <w:bCs/>
          <w:i/>
          <w:sz w:val="20"/>
          <w:szCs w:val="20"/>
        </w:rPr>
        <w:t xml:space="preserve"> </w:t>
      </w:r>
      <w:proofErr w:type="spellStart"/>
      <w:r w:rsidRPr="007F33EE">
        <w:rPr>
          <w:rFonts w:cs="Calibri"/>
          <w:b/>
          <w:bCs/>
          <w:i/>
          <w:sz w:val="20"/>
          <w:szCs w:val="20"/>
        </w:rPr>
        <w:t>Bleu</w:t>
      </w:r>
      <w:proofErr w:type="spellEnd"/>
      <w:r w:rsidRPr="007F33EE">
        <w:rPr>
          <w:rFonts w:cs="Calibri"/>
          <w:b/>
          <w:bCs/>
          <w:i/>
          <w:sz w:val="20"/>
          <w:szCs w:val="20"/>
        </w:rPr>
        <w:t xml:space="preserve"> İş Birliği</w:t>
      </w:r>
    </w:p>
    <w:p w:rsidR="00970A96" w:rsidRPr="007F33EE" w:rsidRDefault="00970A96" w:rsidP="007F33EE">
      <w:pPr>
        <w:spacing w:line="240" w:lineRule="auto"/>
        <w:contextualSpacing/>
        <w:jc w:val="both"/>
        <w:rPr>
          <w:rFonts w:cs="Calibri"/>
          <w:i/>
          <w:sz w:val="20"/>
          <w:szCs w:val="20"/>
        </w:rPr>
      </w:pPr>
    </w:p>
    <w:p w:rsidR="00B8298B" w:rsidRPr="007F33EE" w:rsidRDefault="00B8298B" w:rsidP="007F33EE">
      <w:pPr>
        <w:spacing w:line="240" w:lineRule="auto"/>
        <w:contextualSpacing/>
        <w:jc w:val="both"/>
        <w:rPr>
          <w:rFonts w:cs="Calibri"/>
          <w:i/>
          <w:sz w:val="20"/>
          <w:szCs w:val="20"/>
        </w:rPr>
      </w:pPr>
      <w:r w:rsidRPr="007F33EE">
        <w:rPr>
          <w:rFonts w:cs="Calibri"/>
          <w:i/>
          <w:sz w:val="20"/>
          <w:szCs w:val="20"/>
        </w:rPr>
        <w:t xml:space="preserve">2012 Temmuz ayında Gastronomi ve Mutfak Sanatları Lisans Programı’nı açarken dünyanın en </w:t>
      </w:r>
      <w:proofErr w:type="gramStart"/>
      <w:r w:rsidRPr="007F33EE">
        <w:rPr>
          <w:rFonts w:cs="Calibri"/>
          <w:i/>
          <w:sz w:val="20"/>
          <w:szCs w:val="20"/>
        </w:rPr>
        <w:t>prestijli</w:t>
      </w:r>
      <w:proofErr w:type="gramEnd"/>
      <w:r w:rsidRPr="007F33EE">
        <w:rPr>
          <w:rFonts w:cs="Calibri"/>
          <w:i/>
          <w:sz w:val="20"/>
          <w:szCs w:val="20"/>
        </w:rPr>
        <w:t xml:space="preserve"> mutfak sanatları kurumu Le </w:t>
      </w:r>
      <w:proofErr w:type="spellStart"/>
      <w:r w:rsidRPr="007F33EE">
        <w:rPr>
          <w:rFonts w:cs="Calibri"/>
          <w:i/>
          <w:sz w:val="20"/>
          <w:szCs w:val="20"/>
        </w:rPr>
        <w:t>Cordon</w:t>
      </w:r>
      <w:proofErr w:type="spellEnd"/>
      <w:r w:rsidRPr="007F33EE">
        <w:rPr>
          <w:rFonts w:cs="Calibri"/>
          <w:i/>
          <w:sz w:val="20"/>
          <w:szCs w:val="20"/>
        </w:rPr>
        <w:t xml:space="preserve"> </w:t>
      </w:r>
      <w:proofErr w:type="spellStart"/>
      <w:r w:rsidRPr="007F33EE">
        <w:rPr>
          <w:rFonts w:cs="Calibri"/>
          <w:i/>
          <w:sz w:val="20"/>
          <w:szCs w:val="20"/>
        </w:rPr>
        <w:t>Bleu</w:t>
      </w:r>
      <w:proofErr w:type="spellEnd"/>
      <w:r w:rsidRPr="007F33EE">
        <w:rPr>
          <w:rFonts w:cs="Calibri"/>
          <w:i/>
          <w:sz w:val="20"/>
          <w:szCs w:val="20"/>
        </w:rPr>
        <w:t xml:space="preserve"> ile işbirliği anlaşmasını da imzalayan Özyeğin Üniversitesi, öğrencilerini dünyanın en usta şefleriyle yetiştirirken, Le </w:t>
      </w:r>
      <w:proofErr w:type="spellStart"/>
      <w:r w:rsidRPr="007F33EE">
        <w:rPr>
          <w:rFonts w:cs="Calibri"/>
          <w:i/>
          <w:sz w:val="20"/>
          <w:szCs w:val="20"/>
        </w:rPr>
        <w:t>Cordon</w:t>
      </w:r>
      <w:proofErr w:type="spellEnd"/>
      <w:r w:rsidRPr="007F33EE">
        <w:rPr>
          <w:rFonts w:cs="Calibri"/>
          <w:i/>
          <w:sz w:val="20"/>
          <w:szCs w:val="20"/>
        </w:rPr>
        <w:t xml:space="preserve"> </w:t>
      </w:r>
      <w:proofErr w:type="spellStart"/>
      <w:r w:rsidRPr="007F33EE">
        <w:rPr>
          <w:rFonts w:cs="Calibri"/>
          <w:i/>
          <w:sz w:val="20"/>
          <w:szCs w:val="20"/>
        </w:rPr>
        <w:t>Bleu</w:t>
      </w:r>
      <w:proofErr w:type="spellEnd"/>
      <w:r w:rsidRPr="007F33EE">
        <w:rPr>
          <w:rFonts w:cs="Calibri"/>
          <w:i/>
          <w:sz w:val="20"/>
          <w:szCs w:val="20"/>
        </w:rPr>
        <w:t xml:space="preserve"> ile birlikte açtığı Sertifika Programları ile bu alanda kendini geliştirmek ve ilerlemek isteyenlere de yeni bir geleceğin kapılarını araladı. </w:t>
      </w:r>
    </w:p>
    <w:p w:rsidR="00B8298B" w:rsidRPr="007F33EE" w:rsidRDefault="00B8298B" w:rsidP="007F33EE">
      <w:pPr>
        <w:spacing w:line="240" w:lineRule="auto"/>
        <w:contextualSpacing/>
        <w:jc w:val="both"/>
        <w:rPr>
          <w:rFonts w:cs="Calibri"/>
          <w:i/>
          <w:sz w:val="20"/>
          <w:szCs w:val="20"/>
        </w:rPr>
      </w:pPr>
    </w:p>
    <w:p w:rsidR="00B8298B" w:rsidRPr="007F33EE" w:rsidRDefault="00B8298B" w:rsidP="007F33EE">
      <w:pPr>
        <w:spacing w:line="240" w:lineRule="auto"/>
        <w:contextualSpacing/>
        <w:jc w:val="both"/>
        <w:rPr>
          <w:rFonts w:cs="Calibri"/>
          <w:i/>
          <w:sz w:val="20"/>
          <w:szCs w:val="20"/>
        </w:rPr>
      </w:pPr>
      <w:proofErr w:type="gramStart"/>
      <w:r w:rsidRPr="007F33EE">
        <w:rPr>
          <w:rFonts w:cs="Calibri"/>
          <w:i/>
          <w:sz w:val="20"/>
          <w:szCs w:val="20"/>
        </w:rPr>
        <w:t xml:space="preserve">Özyeğin Üniversitesi ve Le </w:t>
      </w:r>
      <w:proofErr w:type="spellStart"/>
      <w:r w:rsidRPr="007F33EE">
        <w:rPr>
          <w:rFonts w:cs="Calibri"/>
          <w:i/>
          <w:sz w:val="20"/>
          <w:szCs w:val="20"/>
        </w:rPr>
        <w:t>Cordon</w:t>
      </w:r>
      <w:proofErr w:type="spellEnd"/>
      <w:r w:rsidRPr="007F33EE">
        <w:rPr>
          <w:rFonts w:cs="Calibri"/>
          <w:i/>
          <w:sz w:val="20"/>
          <w:szCs w:val="20"/>
        </w:rPr>
        <w:t xml:space="preserve"> </w:t>
      </w:r>
      <w:proofErr w:type="spellStart"/>
      <w:r w:rsidRPr="007F33EE">
        <w:rPr>
          <w:rFonts w:cs="Calibri"/>
          <w:i/>
          <w:sz w:val="20"/>
          <w:szCs w:val="20"/>
        </w:rPr>
        <w:t>Bleu</w:t>
      </w:r>
      <w:proofErr w:type="spellEnd"/>
      <w:r w:rsidRPr="007F33EE">
        <w:rPr>
          <w:rFonts w:cs="Calibri"/>
          <w:i/>
          <w:sz w:val="20"/>
          <w:szCs w:val="20"/>
        </w:rPr>
        <w:t xml:space="preserve"> işbirliği kapsamında, Gastronomi ve Mutfak Sanatları Lisans Programı ve Otel Yöneticiliği Lisans Programı’ndaki “mutfak sanatları” dersleri Le </w:t>
      </w:r>
      <w:proofErr w:type="spellStart"/>
      <w:r w:rsidRPr="007F33EE">
        <w:rPr>
          <w:rFonts w:cs="Calibri"/>
          <w:i/>
          <w:sz w:val="20"/>
          <w:szCs w:val="20"/>
        </w:rPr>
        <w:t>Cordon</w:t>
      </w:r>
      <w:proofErr w:type="spellEnd"/>
      <w:r w:rsidRPr="007F33EE">
        <w:rPr>
          <w:rFonts w:cs="Calibri"/>
          <w:i/>
          <w:sz w:val="20"/>
          <w:szCs w:val="20"/>
        </w:rPr>
        <w:t xml:space="preserve"> </w:t>
      </w:r>
      <w:proofErr w:type="spellStart"/>
      <w:r w:rsidRPr="007F33EE">
        <w:rPr>
          <w:rFonts w:cs="Calibri"/>
          <w:i/>
          <w:sz w:val="20"/>
          <w:szCs w:val="20"/>
        </w:rPr>
        <w:t>Bleu</w:t>
      </w:r>
      <w:proofErr w:type="spellEnd"/>
      <w:r w:rsidRPr="007F33EE">
        <w:rPr>
          <w:rFonts w:cs="Calibri"/>
          <w:i/>
          <w:sz w:val="20"/>
          <w:szCs w:val="20"/>
        </w:rPr>
        <w:t xml:space="preserve"> Master Şefleri tarafından verilirken,  20’den fazla ülkede olduğu gibi,  üniversite öğrencisi olmasa da, mutfak sanatları alanındaki yetkinliğini geliştirmek ve bunu uluslararası saygı gören bir Sertifika ile taçlandırmak isteyen, ya da kariyerini değiştirmeyi hedefleyen herkes için,  Ocak 2013’ten bu yana Le </w:t>
      </w:r>
      <w:proofErr w:type="spellStart"/>
      <w:r w:rsidRPr="007F33EE">
        <w:rPr>
          <w:rFonts w:cs="Calibri"/>
          <w:i/>
          <w:sz w:val="20"/>
          <w:szCs w:val="20"/>
        </w:rPr>
        <w:t>Cordon</w:t>
      </w:r>
      <w:proofErr w:type="spellEnd"/>
      <w:r w:rsidRPr="007F33EE">
        <w:rPr>
          <w:rFonts w:cs="Calibri"/>
          <w:i/>
          <w:sz w:val="20"/>
          <w:szCs w:val="20"/>
        </w:rPr>
        <w:t xml:space="preserve"> </w:t>
      </w:r>
      <w:proofErr w:type="spellStart"/>
      <w:r w:rsidRPr="007F33EE">
        <w:rPr>
          <w:rFonts w:cs="Calibri"/>
          <w:i/>
          <w:sz w:val="20"/>
          <w:szCs w:val="20"/>
        </w:rPr>
        <w:t>Bleu</w:t>
      </w:r>
      <w:proofErr w:type="spellEnd"/>
      <w:r w:rsidRPr="007F33EE">
        <w:rPr>
          <w:rFonts w:cs="Calibri"/>
          <w:i/>
          <w:sz w:val="20"/>
          <w:szCs w:val="20"/>
        </w:rPr>
        <w:t xml:space="preserve"> Sertifika Programları da mevcut. </w:t>
      </w:r>
      <w:proofErr w:type="gramEnd"/>
    </w:p>
    <w:p w:rsidR="00B8298B" w:rsidRPr="007F33EE" w:rsidRDefault="00B8298B" w:rsidP="007F33EE">
      <w:pPr>
        <w:spacing w:line="240" w:lineRule="auto"/>
        <w:contextualSpacing/>
        <w:jc w:val="both"/>
        <w:rPr>
          <w:rFonts w:cs="Calibri"/>
          <w:b/>
          <w:bCs/>
          <w:i/>
          <w:sz w:val="20"/>
          <w:szCs w:val="20"/>
        </w:rPr>
      </w:pPr>
    </w:p>
    <w:p w:rsidR="00996A74" w:rsidRPr="007F33EE" w:rsidRDefault="00996A74" w:rsidP="007F33EE">
      <w:pPr>
        <w:spacing w:line="240" w:lineRule="auto"/>
        <w:contextualSpacing/>
        <w:jc w:val="both"/>
        <w:rPr>
          <w:rFonts w:cs="Calibri"/>
          <w:b/>
          <w:bCs/>
          <w:i/>
          <w:sz w:val="20"/>
          <w:szCs w:val="20"/>
        </w:rPr>
      </w:pPr>
    </w:p>
    <w:p w:rsidR="000A1927" w:rsidRPr="007F33EE" w:rsidRDefault="000A1927" w:rsidP="007F33EE">
      <w:pPr>
        <w:spacing w:line="240" w:lineRule="auto"/>
        <w:contextualSpacing/>
        <w:jc w:val="both"/>
        <w:rPr>
          <w:rFonts w:cs="Calibri"/>
          <w:b/>
          <w:bCs/>
          <w:i/>
          <w:sz w:val="20"/>
          <w:szCs w:val="20"/>
        </w:rPr>
      </w:pPr>
    </w:p>
    <w:p w:rsidR="00B8298B" w:rsidRPr="007F33EE" w:rsidRDefault="00B8298B" w:rsidP="007F33EE">
      <w:pPr>
        <w:spacing w:line="240" w:lineRule="auto"/>
        <w:contextualSpacing/>
        <w:jc w:val="both"/>
        <w:rPr>
          <w:rFonts w:cs="Calibri"/>
          <w:b/>
          <w:bCs/>
          <w:i/>
          <w:sz w:val="20"/>
          <w:szCs w:val="20"/>
        </w:rPr>
      </w:pPr>
      <w:r w:rsidRPr="007F33EE">
        <w:rPr>
          <w:rFonts w:cs="Calibri"/>
          <w:b/>
          <w:bCs/>
          <w:i/>
          <w:sz w:val="20"/>
          <w:szCs w:val="20"/>
        </w:rPr>
        <w:t>LE  CORDON BLEU HAKKINDA:</w:t>
      </w:r>
    </w:p>
    <w:p w:rsidR="00970A96" w:rsidRPr="007F33EE" w:rsidRDefault="00970A96" w:rsidP="007F33EE">
      <w:pPr>
        <w:spacing w:line="240" w:lineRule="auto"/>
        <w:contextualSpacing/>
        <w:jc w:val="both"/>
        <w:rPr>
          <w:rFonts w:cs="Calibri"/>
          <w:i/>
          <w:sz w:val="20"/>
          <w:szCs w:val="20"/>
        </w:rPr>
      </w:pPr>
    </w:p>
    <w:p w:rsidR="00B8298B" w:rsidRPr="007F33EE" w:rsidRDefault="00B8298B" w:rsidP="007F33EE">
      <w:pPr>
        <w:spacing w:line="240" w:lineRule="auto"/>
        <w:contextualSpacing/>
        <w:jc w:val="both"/>
        <w:rPr>
          <w:rFonts w:cs="Calibri"/>
          <w:i/>
          <w:sz w:val="20"/>
          <w:szCs w:val="20"/>
        </w:rPr>
      </w:pPr>
      <w:r w:rsidRPr="007F33EE">
        <w:rPr>
          <w:rFonts w:cs="Calibri"/>
          <w:i/>
          <w:sz w:val="20"/>
          <w:szCs w:val="20"/>
        </w:rPr>
        <w:t xml:space="preserve">Le </w:t>
      </w:r>
      <w:proofErr w:type="spellStart"/>
      <w:r w:rsidRPr="007F33EE">
        <w:rPr>
          <w:rFonts w:cs="Calibri"/>
          <w:i/>
          <w:sz w:val="20"/>
          <w:szCs w:val="20"/>
        </w:rPr>
        <w:t>Cordon</w:t>
      </w:r>
      <w:proofErr w:type="spellEnd"/>
      <w:r w:rsidRPr="007F33EE">
        <w:rPr>
          <w:rFonts w:cs="Calibri"/>
          <w:i/>
          <w:sz w:val="20"/>
          <w:szCs w:val="20"/>
        </w:rPr>
        <w:t xml:space="preserve"> </w:t>
      </w:r>
      <w:proofErr w:type="spellStart"/>
      <w:r w:rsidRPr="007F33EE">
        <w:rPr>
          <w:rFonts w:cs="Calibri"/>
          <w:i/>
          <w:sz w:val="20"/>
          <w:szCs w:val="20"/>
        </w:rPr>
        <w:t>Bleu</w:t>
      </w:r>
      <w:proofErr w:type="spellEnd"/>
      <w:r w:rsidRPr="007F33EE">
        <w:rPr>
          <w:rFonts w:cs="Calibri"/>
          <w:i/>
          <w:sz w:val="20"/>
          <w:szCs w:val="20"/>
        </w:rPr>
        <w:t xml:space="preserve">, 1895’te “La </w:t>
      </w:r>
      <w:proofErr w:type="spellStart"/>
      <w:r w:rsidRPr="007F33EE">
        <w:rPr>
          <w:rFonts w:cs="Calibri"/>
          <w:i/>
          <w:sz w:val="20"/>
          <w:szCs w:val="20"/>
        </w:rPr>
        <w:t>Cuisiniere</w:t>
      </w:r>
      <w:proofErr w:type="spellEnd"/>
      <w:r w:rsidRPr="007F33EE">
        <w:rPr>
          <w:rFonts w:cs="Calibri"/>
          <w:i/>
          <w:sz w:val="20"/>
          <w:szCs w:val="20"/>
        </w:rPr>
        <w:t xml:space="preserve"> </w:t>
      </w:r>
      <w:proofErr w:type="spellStart"/>
      <w:r w:rsidRPr="007F33EE">
        <w:rPr>
          <w:rFonts w:cs="Calibri"/>
          <w:i/>
          <w:sz w:val="20"/>
          <w:szCs w:val="20"/>
        </w:rPr>
        <w:t>Cordon</w:t>
      </w:r>
      <w:proofErr w:type="spellEnd"/>
      <w:r w:rsidRPr="007F33EE">
        <w:rPr>
          <w:rFonts w:cs="Calibri"/>
          <w:i/>
          <w:sz w:val="20"/>
          <w:szCs w:val="20"/>
        </w:rPr>
        <w:t xml:space="preserve"> </w:t>
      </w:r>
      <w:proofErr w:type="spellStart"/>
      <w:r w:rsidRPr="007F33EE">
        <w:rPr>
          <w:rFonts w:cs="Calibri"/>
          <w:i/>
          <w:sz w:val="20"/>
          <w:szCs w:val="20"/>
        </w:rPr>
        <w:t>Bleu</w:t>
      </w:r>
      <w:proofErr w:type="spellEnd"/>
      <w:r w:rsidRPr="007F33EE">
        <w:rPr>
          <w:rFonts w:cs="Calibri"/>
          <w:i/>
          <w:sz w:val="20"/>
          <w:szCs w:val="20"/>
        </w:rPr>
        <w:t xml:space="preserve">” dergisinin yayımcısı, gazeteci </w:t>
      </w:r>
      <w:proofErr w:type="spellStart"/>
      <w:r w:rsidRPr="007F33EE">
        <w:rPr>
          <w:rFonts w:cs="Calibri"/>
          <w:i/>
          <w:sz w:val="20"/>
          <w:szCs w:val="20"/>
        </w:rPr>
        <w:t>Marte</w:t>
      </w:r>
      <w:proofErr w:type="spellEnd"/>
      <w:r w:rsidRPr="007F33EE">
        <w:rPr>
          <w:rFonts w:cs="Calibri"/>
          <w:i/>
          <w:sz w:val="20"/>
          <w:szCs w:val="20"/>
        </w:rPr>
        <w:t xml:space="preserve"> </w:t>
      </w:r>
      <w:proofErr w:type="spellStart"/>
      <w:r w:rsidRPr="007F33EE">
        <w:rPr>
          <w:rFonts w:cs="Calibri"/>
          <w:i/>
          <w:sz w:val="20"/>
          <w:szCs w:val="20"/>
        </w:rPr>
        <w:t>Distel</w:t>
      </w:r>
      <w:proofErr w:type="spellEnd"/>
      <w:r w:rsidRPr="007F33EE">
        <w:rPr>
          <w:rFonts w:cs="Calibri"/>
          <w:i/>
          <w:sz w:val="20"/>
          <w:szCs w:val="20"/>
        </w:rPr>
        <w:t xml:space="preserve"> tarafından mutfak sanatları okulu olarak Paris’te kurulmuştur.  Açılışından itibaren, Le </w:t>
      </w:r>
      <w:proofErr w:type="spellStart"/>
      <w:r w:rsidRPr="007F33EE">
        <w:rPr>
          <w:rFonts w:cs="Calibri"/>
          <w:i/>
          <w:sz w:val="20"/>
          <w:szCs w:val="20"/>
        </w:rPr>
        <w:t>Cordon</w:t>
      </w:r>
      <w:proofErr w:type="spellEnd"/>
      <w:r w:rsidRPr="007F33EE">
        <w:rPr>
          <w:rFonts w:cs="Calibri"/>
          <w:i/>
          <w:sz w:val="20"/>
          <w:szCs w:val="20"/>
        </w:rPr>
        <w:t xml:space="preserve"> </w:t>
      </w:r>
      <w:proofErr w:type="spellStart"/>
      <w:r w:rsidRPr="007F33EE">
        <w:rPr>
          <w:rFonts w:cs="Calibri"/>
          <w:i/>
          <w:sz w:val="20"/>
          <w:szCs w:val="20"/>
        </w:rPr>
        <w:t>Bleu’nün</w:t>
      </w:r>
      <w:proofErr w:type="spellEnd"/>
      <w:r w:rsidRPr="007F33EE">
        <w:rPr>
          <w:rFonts w:cs="Calibri"/>
          <w:i/>
          <w:sz w:val="20"/>
          <w:szCs w:val="20"/>
        </w:rPr>
        <w:t xml:space="preserve"> uluslararası ünü, hızla yayılmıştır. 1950’li yıllarda Paris’te yaşayan Julia </w:t>
      </w:r>
      <w:proofErr w:type="spellStart"/>
      <w:r w:rsidRPr="007F33EE">
        <w:rPr>
          <w:rFonts w:cs="Calibri"/>
          <w:i/>
          <w:sz w:val="20"/>
          <w:szCs w:val="20"/>
        </w:rPr>
        <w:t>Child’ın</w:t>
      </w:r>
      <w:proofErr w:type="spellEnd"/>
      <w:r w:rsidRPr="007F33EE">
        <w:rPr>
          <w:rFonts w:cs="Calibri"/>
          <w:i/>
          <w:sz w:val="20"/>
          <w:szCs w:val="20"/>
        </w:rPr>
        <w:t xml:space="preserve"> bu okulda eğitimini tamamlayıp ünlü bir aşçı ve yemek yazarı olması da Le </w:t>
      </w:r>
      <w:proofErr w:type="spellStart"/>
      <w:r w:rsidRPr="007F33EE">
        <w:rPr>
          <w:rFonts w:cs="Calibri"/>
          <w:i/>
          <w:sz w:val="20"/>
          <w:szCs w:val="20"/>
        </w:rPr>
        <w:t>Cordon</w:t>
      </w:r>
      <w:proofErr w:type="spellEnd"/>
      <w:r w:rsidRPr="007F33EE">
        <w:rPr>
          <w:rFonts w:cs="Calibri"/>
          <w:i/>
          <w:sz w:val="20"/>
          <w:szCs w:val="20"/>
        </w:rPr>
        <w:t xml:space="preserve"> </w:t>
      </w:r>
      <w:proofErr w:type="spellStart"/>
      <w:r w:rsidRPr="007F33EE">
        <w:rPr>
          <w:rFonts w:cs="Calibri"/>
          <w:i/>
          <w:sz w:val="20"/>
          <w:szCs w:val="20"/>
        </w:rPr>
        <w:t>Bleu’nün</w:t>
      </w:r>
      <w:proofErr w:type="spellEnd"/>
      <w:r w:rsidRPr="007F33EE">
        <w:rPr>
          <w:rFonts w:cs="Calibri"/>
          <w:i/>
          <w:sz w:val="20"/>
          <w:szCs w:val="20"/>
        </w:rPr>
        <w:t xml:space="preserve"> tanınırlığını artırmıştır. Julia </w:t>
      </w:r>
      <w:proofErr w:type="spellStart"/>
      <w:r w:rsidRPr="007F33EE">
        <w:rPr>
          <w:rFonts w:cs="Calibri"/>
          <w:i/>
          <w:sz w:val="20"/>
          <w:szCs w:val="20"/>
        </w:rPr>
        <w:t>Child’ın</w:t>
      </w:r>
      <w:proofErr w:type="spellEnd"/>
      <w:r w:rsidRPr="007F33EE">
        <w:rPr>
          <w:rFonts w:cs="Calibri"/>
          <w:i/>
          <w:sz w:val="20"/>
          <w:szCs w:val="20"/>
        </w:rPr>
        <w:t xml:space="preserve"> hayatı 2009 yılında </w:t>
      </w:r>
      <w:proofErr w:type="gramStart"/>
      <w:r w:rsidRPr="007F33EE">
        <w:rPr>
          <w:rFonts w:cs="Calibri"/>
          <w:i/>
          <w:sz w:val="20"/>
          <w:szCs w:val="20"/>
        </w:rPr>
        <w:t>vizyona</w:t>
      </w:r>
      <w:proofErr w:type="gramEnd"/>
      <w:r w:rsidRPr="007F33EE">
        <w:rPr>
          <w:rFonts w:cs="Calibri"/>
          <w:i/>
          <w:sz w:val="20"/>
          <w:szCs w:val="20"/>
        </w:rPr>
        <w:t xml:space="preserve"> giren </w:t>
      </w:r>
      <w:proofErr w:type="spellStart"/>
      <w:r w:rsidRPr="007F33EE">
        <w:rPr>
          <w:rFonts w:cs="Calibri"/>
          <w:i/>
          <w:sz w:val="20"/>
          <w:szCs w:val="20"/>
        </w:rPr>
        <w:t>Meryl</w:t>
      </w:r>
      <w:proofErr w:type="spellEnd"/>
      <w:r w:rsidRPr="007F33EE">
        <w:rPr>
          <w:rFonts w:cs="Calibri"/>
          <w:i/>
          <w:sz w:val="20"/>
          <w:szCs w:val="20"/>
        </w:rPr>
        <w:t xml:space="preserve"> </w:t>
      </w:r>
      <w:proofErr w:type="spellStart"/>
      <w:r w:rsidRPr="007F33EE">
        <w:rPr>
          <w:rFonts w:cs="Calibri"/>
          <w:i/>
          <w:sz w:val="20"/>
          <w:szCs w:val="20"/>
        </w:rPr>
        <w:t>Streep’in</w:t>
      </w:r>
      <w:proofErr w:type="spellEnd"/>
      <w:r w:rsidRPr="007F33EE">
        <w:rPr>
          <w:rFonts w:cs="Calibri"/>
          <w:i/>
          <w:sz w:val="20"/>
          <w:szCs w:val="20"/>
        </w:rPr>
        <w:t xml:space="preserve"> başrolünde oynadığı “</w:t>
      </w:r>
      <w:proofErr w:type="spellStart"/>
      <w:r w:rsidRPr="007F33EE">
        <w:rPr>
          <w:rFonts w:cs="Calibri"/>
          <w:i/>
          <w:sz w:val="20"/>
          <w:szCs w:val="20"/>
        </w:rPr>
        <w:t>Julie</w:t>
      </w:r>
      <w:proofErr w:type="spellEnd"/>
      <w:r w:rsidRPr="007F33EE">
        <w:rPr>
          <w:rFonts w:cs="Calibri"/>
          <w:i/>
          <w:sz w:val="20"/>
          <w:szCs w:val="20"/>
        </w:rPr>
        <w:t xml:space="preserve"> &amp; Julia” adlı bir filme de konu olmuştur.</w:t>
      </w:r>
    </w:p>
    <w:p w:rsidR="00B8298B" w:rsidRPr="007F33EE" w:rsidRDefault="00B8298B" w:rsidP="007F33EE">
      <w:pPr>
        <w:spacing w:line="240" w:lineRule="auto"/>
        <w:contextualSpacing/>
        <w:jc w:val="both"/>
        <w:rPr>
          <w:rFonts w:cs="Calibri"/>
          <w:i/>
          <w:sz w:val="20"/>
          <w:szCs w:val="20"/>
        </w:rPr>
      </w:pPr>
    </w:p>
    <w:p w:rsidR="00B8298B" w:rsidRPr="007F33EE" w:rsidRDefault="00B8298B" w:rsidP="007F33EE">
      <w:pPr>
        <w:spacing w:line="240" w:lineRule="auto"/>
        <w:contextualSpacing/>
        <w:jc w:val="both"/>
        <w:rPr>
          <w:rFonts w:cs="Calibri"/>
          <w:i/>
          <w:sz w:val="20"/>
          <w:szCs w:val="20"/>
        </w:rPr>
      </w:pPr>
      <w:r w:rsidRPr="007F33EE">
        <w:rPr>
          <w:rFonts w:cs="Calibri"/>
          <w:i/>
          <w:sz w:val="20"/>
          <w:szCs w:val="20"/>
        </w:rPr>
        <w:lastRenderedPageBreak/>
        <w:t xml:space="preserve">Günümüzde Le </w:t>
      </w:r>
      <w:proofErr w:type="spellStart"/>
      <w:r w:rsidRPr="007F33EE">
        <w:rPr>
          <w:rFonts w:cs="Calibri"/>
          <w:i/>
          <w:sz w:val="20"/>
          <w:szCs w:val="20"/>
        </w:rPr>
        <w:t>Cordon</w:t>
      </w:r>
      <w:proofErr w:type="spellEnd"/>
      <w:r w:rsidRPr="007F33EE">
        <w:rPr>
          <w:rFonts w:cs="Calibri"/>
          <w:i/>
          <w:sz w:val="20"/>
          <w:szCs w:val="20"/>
        </w:rPr>
        <w:t xml:space="preserve"> </w:t>
      </w:r>
      <w:proofErr w:type="spellStart"/>
      <w:r w:rsidRPr="007F33EE">
        <w:rPr>
          <w:rFonts w:cs="Calibri"/>
          <w:i/>
          <w:sz w:val="20"/>
          <w:szCs w:val="20"/>
        </w:rPr>
        <w:t>Bleu</w:t>
      </w:r>
      <w:proofErr w:type="spellEnd"/>
      <w:r w:rsidRPr="007F33EE">
        <w:rPr>
          <w:rFonts w:cs="Calibri"/>
          <w:i/>
          <w:sz w:val="20"/>
          <w:szCs w:val="20"/>
        </w:rPr>
        <w:t xml:space="preserve">,  20 ülkede, 40’ı aşkın uluslararası okulda yılda 20.000 öğrenciye eğitim vermektedir. Le </w:t>
      </w:r>
      <w:proofErr w:type="spellStart"/>
      <w:r w:rsidRPr="007F33EE">
        <w:rPr>
          <w:rFonts w:cs="Calibri"/>
          <w:i/>
          <w:sz w:val="20"/>
          <w:szCs w:val="20"/>
        </w:rPr>
        <w:t>Cordon</w:t>
      </w:r>
      <w:proofErr w:type="spellEnd"/>
      <w:r w:rsidRPr="007F33EE">
        <w:rPr>
          <w:rFonts w:cs="Calibri"/>
          <w:i/>
          <w:sz w:val="20"/>
          <w:szCs w:val="20"/>
        </w:rPr>
        <w:t xml:space="preserve"> </w:t>
      </w:r>
      <w:proofErr w:type="spellStart"/>
      <w:r w:rsidRPr="007F33EE">
        <w:rPr>
          <w:rFonts w:cs="Calibri"/>
          <w:i/>
          <w:sz w:val="20"/>
          <w:szCs w:val="20"/>
        </w:rPr>
        <w:t>Bleu</w:t>
      </w:r>
      <w:proofErr w:type="spellEnd"/>
      <w:r w:rsidRPr="007F33EE">
        <w:rPr>
          <w:rFonts w:cs="Calibri"/>
          <w:i/>
          <w:sz w:val="20"/>
          <w:szCs w:val="20"/>
        </w:rPr>
        <w:t xml:space="preserve"> öğrencileri, </w:t>
      </w:r>
      <w:proofErr w:type="spellStart"/>
      <w:r w:rsidRPr="007F33EE">
        <w:rPr>
          <w:rFonts w:cs="Calibri"/>
          <w:i/>
          <w:sz w:val="20"/>
          <w:szCs w:val="20"/>
        </w:rPr>
        <w:t>Michelin</w:t>
      </w:r>
      <w:proofErr w:type="spellEnd"/>
      <w:r w:rsidRPr="007F33EE">
        <w:rPr>
          <w:rFonts w:cs="Calibri"/>
          <w:i/>
          <w:sz w:val="20"/>
          <w:szCs w:val="20"/>
        </w:rPr>
        <w:t xml:space="preserve"> yıldızlı restoranlardan gelen usta şefler ya da </w:t>
      </w:r>
      <w:proofErr w:type="gramStart"/>
      <w:r w:rsidRPr="007F33EE">
        <w:rPr>
          <w:rFonts w:cs="Calibri"/>
          <w:i/>
          <w:sz w:val="20"/>
          <w:szCs w:val="20"/>
        </w:rPr>
        <w:t>prestijli</w:t>
      </w:r>
      <w:proofErr w:type="gramEnd"/>
      <w:r w:rsidRPr="007F33EE">
        <w:rPr>
          <w:rFonts w:cs="Calibri"/>
          <w:i/>
          <w:sz w:val="20"/>
          <w:szCs w:val="20"/>
        </w:rPr>
        <w:t xml:space="preserve"> yarışmalarda galip gelerek </w:t>
      </w:r>
      <w:proofErr w:type="spellStart"/>
      <w:r w:rsidRPr="007F33EE">
        <w:rPr>
          <w:rFonts w:cs="Calibri"/>
          <w:i/>
          <w:sz w:val="20"/>
          <w:szCs w:val="20"/>
        </w:rPr>
        <w:t>Meilleur</w:t>
      </w:r>
      <w:proofErr w:type="spellEnd"/>
      <w:r w:rsidRPr="007F33EE">
        <w:rPr>
          <w:rFonts w:cs="Calibri"/>
          <w:i/>
          <w:sz w:val="20"/>
          <w:szCs w:val="20"/>
        </w:rPr>
        <w:t xml:space="preserve"> </w:t>
      </w:r>
      <w:proofErr w:type="spellStart"/>
      <w:r w:rsidRPr="007F33EE">
        <w:rPr>
          <w:rFonts w:cs="Calibri"/>
          <w:i/>
          <w:sz w:val="20"/>
          <w:szCs w:val="20"/>
        </w:rPr>
        <w:t>Ouvrier</w:t>
      </w:r>
      <w:proofErr w:type="spellEnd"/>
      <w:r w:rsidRPr="007F33EE">
        <w:rPr>
          <w:rFonts w:cs="Calibri"/>
          <w:i/>
          <w:sz w:val="20"/>
          <w:szCs w:val="20"/>
        </w:rPr>
        <w:t xml:space="preserve"> de France gibi unvanları elde eden isimler tarafından eğitilirler. Usta aşçılar, klasik Fransız mutfağı ve uluslararası aşçılık tekniklerine ait bilgi ve deneyimlerini Le </w:t>
      </w:r>
      <w:proofErr w:type="spellStart"/>
      <w:r w:rsidRPr="007F33EE">
        <w:rPr>
          <w:rFonts w:cs="Calibri"/>
          <w:i/>
          <w:sz w:val="20"/>
          <w:szCs w:val="20"/>
        </w:rPr>
        <w:t>Cordon</w:t>
      </w:r>
      <w:proofErr w:type="spellEnd"/>
      <w:r w:rsidRPr="007F33EE">
        <w:rPr>
          <w:rFonts w:cs="Calibri"/>
          <w:i/>
          <w:sz w:val="20"/>
          <w:szCs w:val="20"/>
        </w:rPr>
        <w:t xml:space="preserve"> </w:t>
      </w:r>
      <w:proofErr w:type="spellStart"/>
      <w:r w:rsidRPr="007F33EE">
        <w:rPr>
          <w:rFonts w:cs="Calibri"/>
          <w:i/>
          <w:sz w:val="20"/>
          <w:szCs w:val="20"/>
        </w:rPr>
        <w:t>Bleu</w:t>
      </w:r>
      <w:proofErr w:type="spellEnd"/>
      <w:r w:rsidRPr="007F33EE">
        <w:rPr>
          <w:rFonts w:cs="Calibri"/>
          <w:i/>
          <w:sz w:val="20"/>
          <w:szCs w:val="20"/>
        </w:rPr>
        <w:t xml:space="preserve"> öğrencilerine aktarırlar. </w:t>
      </w:r>
    </w:p>
    <w:p w:rsidR="00B8298B" w:rsidRPr="007F33EE" w:rsidRDefault="00B8298B" w:rsidP="007F33EE">
      <w:pPr>
        <w:spacing w:line="240" w:lineRule="auto"/>
        <w:contextualSpacing/>
        <w:jc w:val="both"/>
        <w:rPr>
          <w:rFonts w:cs="Calibri"/>
          <w:b/>
          <w:bCs/>
          <w:i/>
          <w:sz w:val="20"/>
          <w:szCs w:val="20"/>
        </w:rPr>
      </w:pPr>
    </w:p>
    <w:p w:rsidR="00B8298B" w:rsidRPr="007F33EE" w:rsidRDefault="00B8298B" w:rsidP="007F33EE">
      <w:pPr>
        <w:spacing w:line="240" w:lineRule="auto"/>
        <w:contextualSpacing/>
        <w:jc w:val="both"/>
        <w:rPr>
          <w:rFonts w:cs="Calibri"/>
          <w:i/>
          <w:sz w:val="20"/>
          <w:szCs w:val="20"/>
        </w:rPr>
      </w:pPr>
    </w:p>
    <w:p w:rsidR="00B8298B" w:rsidRPr="007F33EE" w:rsidRDefault="00B8298B" w:rsidP="007F33EE">
      <w:pPr>
        <w:spacing w:line="240" w:lineRule="auto"/>
        <w:contextualSpacing/>
        <w:jc w:val="both"/>
        <w:rPr>
          <w:i/>
          <w:sz w:val="20"/>
          <w:szCs w:val="20"/>
        </w:rPr>
      </w:pPr>
    </w:p>
    <w:p w:rsidR="00B8298B" w:rsidRPr="007F33EE" w:rsidRDefault="00B8298B" w:rsidP="007F33EE">
      <w:pPr>
        <w:spacing w:line="240" w:lineRule="auto"/>
        <w:jc w:val="both"/>
        <w:rPr>
          <w:rFonts w:cs="Times New Roman"/>
          <w:b/>
          <w:i/>
          <w:sz w:val="20"/>
          <w:szCs w:val="20"/>
          <w:lang w:val="en-US"/>
        </w:rPr>
      </w:pPr>
    </w:p>
    <w:p w:rsidR="00B8298B" w:rsidRDefault="00B8298B" w:rsidP="000D0584">
      <w:pPr>
        <w:rPr>
          <w:rFonts w:ascii="Times New Roman" w:hAnsi="Times New Roman" w:cs="Times New Roman"/>
          <w:b/>
          <w:sz w:val="24"/>
          <w:szCs w:val="24"/>
          <w:lang w:val="en-US"/>
        </w:rPr>
      </w:pPr>
    </w:p>
    <w:sectPr w:rsidR="00B8298B" w:rsidSect="00624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D55"/>
    <w:multiLevelType w:val="hybridMultilevel"/>
    <w:tmpl w:val="CC52FB16"/>
    <w:lvl w:ilvl="0" w:tplc="27343B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4139B"/>
    <w:multiLevelType w:val="multilevel"/>
    <w:tmpl w:val="BD329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5312B0F"/>
    <w:multiLevelType w:val="hybridMultilevel"/>
    <w:tmpl w:val="5782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364A4"/>
    <w:multiLevelType w:val="hybridMultilevel"/>
    <w:tmpl w:val="52A6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C136AF"/>
    <w:multiLevelType w:val="hybridMultilevel"/>
    <w:tmpl w:val="0D54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730F2"/>
    <w:multiLevelType w:val="hybridMultilevel"/>
    <w:tmpl w:val="C56C3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1143FE"/>
    <w:multiLevelType w:val="hybridMultilevel"/>
    <w:tmpl w:val="59F46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402B21"/>
    <w:multiLevelType w:val="hybridMultilevel"/>
    <w:tmpl w:val="A80EB8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76015AB"/>
    <w:multiLevelType w:val="hybridMultilevel"/>
    <w:tmpl w:val="6AB6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10333"/>
    <w:multiLevelType w:val="hybridMultilevel"/>
    <w:tmpl w:val="D91E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0251AB"/>
    <w:multiLevelType w:val="hybridMultilevel"/>
    <w:tmpl w:val="9F80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42A0B"/>
    <w:multiLevelType w:val="hybridMultilevel"/>
    <w:tmpl w:val="8D22ED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6511D"/>
    <w:multiLevelType w:val="hybridMultilevel"/>
    <w:tmpl w:val="3F84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CE0757"/>
    <w:multiLevelType w:val="hybridMultilevel"/>
    <w:tmpl w:val="4CCA6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822F35"/>
    <w:multiLevelType w:val="hybridMultilevel"/>
    <w:tmpl w:val="8D22ED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C9295E"/>
    <w:multiLevelType w:val="hybridMultilevel"/>
    <w:tmpl w:val="2EBEA2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4F73DF0"/>
    <w:multiLevelType w:val="hybridMultilevel"/>
    <w:tmpl w:val="D834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37089"/>
    <w:multiLevelType w:val="multilevel"/>
    <w:tmpl w:val="EE9C5710"/>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18">
    <w:nsid w:val="55781511"/>
    <w:multiLevelType w:val="hybridMultilevel"/>
    <w:tmpl w:val="A8F0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9F0BBD"/>
    <w:multiLevelType w:val="hybridMultilevel"/>
    <w:tmpl w:val="8D22ED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41371D"/>
    <w:multiLevelType w:val="hybridMultilevel"/>
    <w:tmpl w:val="8D22ED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140A54"/>
    <w:multiLevelType w:val="hybridMultilevel"/>
    <w:tmpl w:val="F3C6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CB7565"/>
    <w:multiLevelType w:val="hybridMultilevel"/>
    <w:tmpl w:val="0A8CD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C0F634F"/>
    <w:multiLevelType w:val="hybridMultilevel"/>
    <w:tmpl w:val="8D22ED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C5446"/>
    <w:multiLevelType w:val="hybridMultilevel"/>
    <w:tmpl w:val="51CA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CF56CE"/>
    <w:multiLevelType w:val="hybridMultilevel"/>
    <w:tmpl w:val="AA9A5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A054D2"/>
    <w:multiLevelType w:val="hybridMultilevel"/>
    <w:tmpl w:val="6564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4D3907"/>
    <w:multiLevelType w:val="hybridMultilevel"/>
    <w:tmpl w:val="FD4E2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7"/>
  </w:num>
  <w:num w:numId="4">
    <w:abstractNumId w:val="15"/>
  </w:num>
  <w:num w:numId="5">
    <w:abstractNumId w:val="0"/>
  </w:num>
  <w:num w:numId="6">
    <w:abstractNumId w:val="2"/>
  </w:num>
  <w:num w:numId="7">
    <w:abstractNumId w:val="6"/>
  </w:num>
  <w:num w:numId="8">
    <w:abstractNumId w:val="21"/>
  </w:num>
  <w:num w:numId="9">
    <w:abstractNumId w:val="18"/>
  </w:num>
  <w:num w:numId="10">
    <w:abstractNumId w:val="5"/>
  </w:num>
  <w:num w:numId="11">
    <w:abstractNumId w:val="4"/>
  </w:num>
  <w:num w:numId="12">
    <w:abstractNumId w:val="22"/>
  </w:num>
  <w:num w:numId="13">
    <w:abstractNumId w:val="10"/>
  </w:num>
  <w:num w:numId="14">
    <w:abstractNumId w:val="13"/>
  </w:num>
  <w:num w:numId="15">
    <w:abstractNumId w:val="26"/>
  </w:num>
  <w:num w:numId="16">
    <w:abstractNumId w:val="25"/>
  </w:num>
  <w:num w:numId="17">
    <w:abstractNumId w:val="27"/>
  </w:num>
  <w:num w:numId="18">
    <w:abstractNumId w:val="24"/>
  </w:num>
  <w:num w:numId="19">
    <w:abstractNumId w:val="23"/>
  </w:num>
  <w:num w:numId="20">
    <w:abstractNumId w:val="11"/>
  </w:num>
  <w:num w:numId="21">
    <w:abstractNumId w:val="9"/>
  </w:num>
  <w:num w:numId="22">
    <w:abstractNumId w:val="3"/>
  </w:num>
  <w:num w:numId="23">
    <w:abstractNumId w:val="20"/>
  </w:num>
  <w:num w:numId="24">
    <w:abstractNumId w:val="14"/>
  </w:num>
  <w:num w:numId="25">
    <w:abstractNumId w:val="19"/>
  </w:num>
  <w:num w:numId="26">
    <w:abstractNumId w:val="16"/>
  </w:num>
  <w:num w:numId="27">
    <w:abstractNumId w:val="1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35"/>
    <w:rsid w:val="0000717B"/>
    <w:rsid w:val="00016008"/>
    <w:rsid w:val="0002072B"/>
    <w:rsid w:val="00023390"/>
    <w:rsid w:val="000467EF"/>
    <w:rsid w:val="00071293"/>
    <w:rsid w:val="00081B10"/>
    <w:rsid w:val="000A1927"/>
    <w:rsid w:val="000C4C36"/>
    <w:rsid w:val="000D0584"/>
    <w:rsid w:val="000D1437"/>
    <w:rsid w:val="000D2F50"/>
    <w:rsid w:val="00104198"/>
    <w:rsid w:val="001100E5"/>
    <w:rsid w:val="00114E91"/>
    <w:rsid w:val="00127375"/>
    <w:rsid w:val="0013546A"/>
    <w:rsid w:val="0014485E"/>
    <w:rsid w:val="001504CF"/>
    <w:rsid w:val="001A42B5"/>
    <w:rsid w:val="001B446F"/>
    <w:rsid w:val="001C28EF"/>
    <w:rsid w:val="001C7A2E"/>
    <w:rsid w:val="0020720D"/>
    <w:rsid w:val="0024409C"/>
    <w:rsid w:val="00287F35"/>
    <w:rsid w:val="002C6ECA"/>
    <w:rsid w:val="002F5E4C"/>
    <w:rsid w:val="00306416"/>
    <w:rsid w:val="00323012"/>
    <w:rsid w:val="00326212"/>
    <w:rsid w:val="00333169"/>
    <w:rsid w:val="00350C0D"/>
    <w:rsid w:val="00374514"/>
    <w:rsid w:val="0039749D"/>
    <w:rsid w:val="003A3A63"/>
    <w:rsid w:val="003B1AD3"/>
    <w:rsid w:val="003B7466"/>
    <w:rsid w:val="003C39D0"/>
    <w:rsid w:val="003C47D3"/>
    <w:rsid w:val="003C5C59"/>
    <w:rsid w:val="00452E42"/>
    <w:rsid w:val="00471D28"/>
    <w:rsid w:val="00480CB5"/>
    <w:rsid w:val="00496668"/>
    <w:rsid w:val="004A544D"/>
    <w:rsid w:val="004C011E"/>
    <w:rsid w:val="004C7455"/>
    <w:rsid w:val="004D752E"/>
    <w:rsid w:val="004F042C"/>
    <w:rsid w:val="005016F5"/>
    <w:rsid w:val="00515753"/>
    <w:rsid w:val="0055228D"/>
    <w:rsid w:val="005560BA"/>
    <w:rsid w:val="00564C2C"/>
    <w:rsid w:val="00584F87"/>
    <w:rsid w:val="005B1D55"/>
    <w:rsid w:val="005D1323"/>
    <w:rsid w:val="006241F2"/>
    <w:rsid w:val="00625476"/>
    <w:rsid w:val="006455A8"/>
    <w:rsid w:val="00656615"/>
    <w:rsid w:val="00673715"/>
    <w:rsid w:val="00691B2A"/>
    <w:rsid w:val="006D4B99"/>
    <w:rsid w:val="006F540D"/>
    <w:rsid w:val="007356C8"/>
    <w:rsid w:val="007465F1"/>
    <w:rsid w:val="0074760B"/>
    <w:rsid w:val="00747CCF"/>
    <w:rsid w:val="0076715D"/>
    <w:rsid w:val="00792E31"/>
    <w:rsid w:val="007D6F1D"/>
    <w:rsid w:val="007F33EE"/>
    <w:rsid w:val="007F5E64"/>
    <w:rsid w:val="00815465"/>
    <w:rsid w:val="00827398"/>
    <w:rsid w:val="00841FAE"/>
    <w:rsid w:val="008545E7"/>
    <w:rsid w:val="00867A1C"/>
    <w:rsid w:val="0089080A"/>
    <w:rsid w:val="008A2393"/>
    <w:rsid w:val="008A268D"/>
    <w:rsid w:val="008B5A15"/>
    <w:rsid w:val="00904F1E"/>
    <w:rsid w:val="009160FA"/>
    <w:rsid w:val="00934C9F"/>
    <w:rsid w:val="00940A13"/>
    <w:rsid w:val="00944673"/>
    <w:rsid w:val="00944D9B"/>
    <w:rsid w:val="009510BC"/>
    <w:rsid w:val="00970A96"/>
    <w:rsid w:val="009853B4"/>
    <w:rsid w:val="0099252A"/>
    <w:rsid w:val="00996A74"/>
    <w:rsid w:val="009D56D8"/>
    <w:rsid w:val="009F0D74"/>
    <w:rsid w:val="009F6601"/>
    <w:rsid w:val="00A237B8"/>
    <w:rsid w:val="00A66666"/>
    <w:rsid w:val="00A73225"/>
    <w:rsid w:val="00A87E8C"/>
    <w:rsid w:val="00AC3704"/>
    <w:rsid w:val="00AC639A"/>
    <w:rsid w:val="00AE334D"/>
    <w:rsid w:val="00AE3991"/>
    <w:rsid w:val="00AE702C"/>
    <w:rsid w:val="00AE79FD"/>
    <w:rsid w:val="00AF08A9"/>
    <w:rsid w:val="00B144E7"/>
    <w:rsid w:val="00B151CE"/>
    <w:rsid w:val="00B5390A"/>
    <w:rsid w:val="00B81CA4"/>
    <w:rsid w:val="00B8298B"/>
    <w:rsid w:val="00B93243"/>
    <w:rsid w:val="00BA7AFD"/>
    <w:rsid w:val="00BC038E"/>
    <w:rsid w:val="00BE5835"/>
    <w:rsid w:val="00BF1FCB"/>
    <w:rsid w:val="00C53F50"/>
    <w:rsid w:val="00C6545D"/>
    <w:rsid w:val="00C6715C"/>
    <w:rsid w:val="00C724AB"/>
    <w:rsid w:val="00C776B8"/>
    <w:rsid w:val="00CB1769"/>
    <w:rsid w:val="00CD055B"/>
    <w:rsid w:val="00CD28AF"/>
    <w:rsid w:val="00CF2CF7"/>
    <w:rsid w:val="00CF37FF"/>
    <w:rsid w:val="00D13EF2"/>
    <w:rsid w:val="00D15E14"/>
    <w:rsid w:val="00D41CDC"/>
    <w:rsid w:val="00D54DDD"/>
    <w:rsid w:val="00D84867"/>
    <w:rsid w:val="00DB2316"/>
    <w:rsid w:val="00DC556E"/>
    <w:rsid w:val="00DE70E9"/>
    <w:rsid w:val="00DF6976"/>
    <w:rsid w:val="00E01A18"/>
    <w:rsid w:val="00E02DF8"/>
    <w:rsid w:val="00E36F10"/>
    <w:rsid w:val="00E53161"/>
    <w:rsid w:val="00E73171"/>
    <w:rsid w:val="00E81E87"/>
    <w:rsid w:val="00E84C94"/>
    <w:rsid w:val="00EB3D82"/>
    <w:rsid w:val="00ED2227"/>
    <w:rsid w:val="00EE33AB"/>
    <w:rsid w:val="00EF220D"/>
    <w:rsid w:val="00EF5D1D"/>
    <w:rsid w:val="00F12BE5"/>
    <w:rsid w:val="00F436DF"/>
    <w:rsid w:val="00F75AFD"/>
    <w:rsid w:val="00F93EA3"/>
    <w:rsid w:val="00FB2B2F"/>
    <w:rsid w:val="00FD2519"/>
    <w:rsid w:val="00FD3F53"/>
    <w:rsid w:val="00FD7CD1"/>
    <w:rsid w:val="00FE16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34D"/>
    <w:rPr>
      <w:color w:val="0000FF"/>
      <w:u w:val="single"/>
    </w:rPr>
  </w:style>
  <w:style w:type="paragraph" w:styleId="NormalWeb">
    <w:name w:val="Normal (Web)"/>
    <w:basedOn w:val="Normal"/>
    <w:uiPriority w:val="99"/>
    <w:semiHidden/>
    <w:unhideWhenUsed/>
    <w:rsid w:val="00AE334D"/>
    <w:pPr>
      <w:spacing w:after="0" w:line="240" w:lineRule="auto"/>
    </w:pPr>
    <w:rPr>
      <w:rFonts w:ascii="Times New Roman" w:hAnsi="Times New Roman" w:cs="Times New Roman"/>
      <w:sz w:val="24"/>
      <w:szCs w:val="24"/>
      <w:lang w:eastAsia="tr-TR"/>
    </w:rPr>
  </w:style>
  <w:style w:type="character" w:styleId="Strong">
    <w:name w:val="Strong"/>
    <w:basedOn w:val="DefaultParagraphFont"/>
    <w:uiPriority w:val="22"/>
    <w:qFormat/>
    <w:rsid w:val="00AE334D"/>
    <w:rPr>
      <w:b/>
      <w:bCs/>
    </w:rPr>
  </w:style>
  <w:style w:type="paragraph" w:styleId="BalloonText">
    <w:name w:val="Balloon Text"/>
    <w:basedOn w:val="Normal"/>
    <w:link w:val="BalloonTextChar"/>
    <w:uiPriority w:val="99"/>
    <w:semiHidden/>
    <w:unhideWhenUsed/>
    <w:rsid w:val="0090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1E"/>
    <w:rPr>
      <w:rFonts w:ascii="Tahoma" w:hAnsi="Tahoma" w:cs="Tahoma"/>
      <w:sz w:val="16"/>
      <w:szCs w:val="16"/>
    </w:rPr>
  </w:style>
  <w:style w:type="paragraph" w:styleId="ListParagraph">
    <w:name w:val="List Paragraph"/>
    <w:basedOn w:val="Normal"/>
    <w:uiPriority w:val="34"/>
    <w:qFormat/>
    <w:rsid w:val="000D0584"/>
    <w:pPr>
      <w:spacing w:after="0" w:line="240" w:lineRule="auto"/>
      <w:ind w:left="720"/>
    </w:pPr>
    <w:rPr>
      <w:rFonts w:ascii="Calibri" w:hAnsi="Calibri" w:cs="Calibri"/>
      <w:lang w:eastAsia="tr-TR"/>
    </w:rPr>
  </w:style>
  <w:style w:type="paragraph" w:styleId="BodyText">
    <w:name w:val="Body Text"/>
    <w:basedOn w:val="Normal"/>
    <w:link w:val="BodyTextChar"/>
    <w:rsid w:val="00071293"/>
    <w:pPr>
      <w:suppressAutoHyphens/>
      <w:spacing w:after="0" w:line="240" w:lineRule="auto"/>
    </w:pPr>
    <w:rPr>
      <w:rFonts w:ascii="Arial Narrow" w:eastAsia="Times New Roman" w:hAnsi="Arial Narrow" w:cs="Arial Narrow"/>
      <w:iCs/>
      <w:color w:val="3366FF"/>
      <w:sz w:val="24"/>
      <w:szCs w:val="24"/>
      <w:lang w:val="fr-FR" w:eastAsia="ar-SA"/>
    </w:rPr>
  </w:style>
  <w:style w:type="character" w:customStyle="1" w:styleId="BodyTextChar">
    <w:name w:val="Body Text Char"/>
    <w:basedOn w:val="DefaultParagraphFont"/>
    <w:link w:val="BodyText"/>
    <w:rsid w:val="00071293"/>
    <w:rPr>
      <w:rFonts w:ascii="Arial Narrow" w:eastAsia="Times New Roman" w:hAnsi="Arial Narrow" w:cs="Arial Narrow"/>
      <w:iCs/>
      <w:color w:val="3366FF"/>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34D"/>
    <w:rPr>
      <w:color w:val="0000FF"/>
      <w:u w:val="single"/>
    </w:rPr>
  </w:style>
  <w:style w:type="paragraph" w:styleId="NormalWeb">
    <w:name w:val="Normal (Web)"/>
    <w:basedOn w:val="Normal"/>
    <w:uiPriority w:val="99"/>
    <w:semiHidden/>
    <w:unhideWhenUsed/>
    <w:rsid w:val="00AE334D"/>
    <w:pPr>
      <w:spacing w:after="0" w:line="240" w:lineRule="auto"/>
    </w:pPr>
    <w:rPr>
      <w:rFonts w:ascii="Times New Roman" w:hAnsi="Times New Roman" w:cs="Times New Roman"/>
      <w:sz w:val="24"/>
      <w:szCs w:val="24"/>
      <w:lang w:eastAsia="tr-TR"/>
    </w:rPr>
  </w:style>
  <w:style w:type="character" w:styleId="Strong">
    <w:name w:val="Strong"/>
    <w:basedOn w:val="DefaultParagraphFont"/>
    <w:uiPriority w:val="22"/>
    <w:qFormat/>
    <w:rsid w:val="00AE334D"/>
    <w:rPr>
      <w:b/>
      <w:bCs/>
    </w:rPr>
  </w:style>
  <w:style w:type="paragraph" w:styleId="BalloonText">
    <w:name w:val="Balloon Text"/>
    <w:basedOn w:val="Normal"/>
    <w:link w:val="BalloonTextChar"/>
    <w:uiPriority w:val="99"/>
    <w:semiHidden/>
    <w:unhideWhenUsed/>
    <w:rsid w:val="0090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1E"/>
    <w:rPr>
      <w:rFonts w:ascii="Tahoma" w:hAnsi="Tahoma" w:cs="Tahoma"/>
      <w:sz w:val="16"/>
      <w:szCs w:val="16"/>
    </w:rPr>
  </w:style>
  <w:style w:type="paragraph" w:styleId="ListParagraph">
    <w:name w:val="List Paragraph"/>
    <w:basedOn w:val="Normal"/>
    <w:uiPriority w:val="34"/>
    <w:qFormat/>
    <w:rsid w:val="000D0584"/>
    <w:pPr>
      <w:spacing w:after="0" w:line="240" w:lineRule="auto"/>
      <w:ind w:left="720"/>
    </w:pPr>
    <w:rPr>
      <w:rFonts w:ascii="Calibri" w:hAnsi="Calibri" w:cs="Calibri"/>
      <w:lang w:eastAsia="tr-TR"/>
    </w:rPr>
  </w:style>
  <w:style w:type="paragraph" w:styleId="BodyText">
    <w:name w:val="Body Text"/>
    <w:basedOn w:val="Normal"/>
    <w:link w:val="BodyTextChar"/>
    <w:rsid w:val="00071293"/>
    <w:pPr>
      <w:suppressAutoHyphens/>
      <w:spacing w:after="0" w:line="240" w:lineRule="auto"/>
    </w:pPr>
    <w:rPr>
      <w:rFonts w:ascii="Arial Narrow" w:eastAsia="Times New Roman" w:hAnsi="Arial Narrow" w:cs="Arial Narrow"/>
      <w:iCs/>
      <w:color w:val="3366FF"/>
      <w:sz w:val="24"/>
      <w:szCs w:val="24"/>
      <w:lang w:val="fr-FR" w:eastAsia="ar-SA"/>
    </w:rPr>
  </w:style>
  <w:style w:type="character" w:customStyle="1" w:styleId="BodyTextChar">
    <w:name w:val="Body Text Char"/>
    <w:basedOn w:val="DefaultParagraphFont"/>
    <w:link w:val="BodyText"/>
    <w:rsid w:val="00071293"/>
    <w:rPr>
      <w:rFonts w:ascii="Arial Narrow" w:eastAsia="Times New Roman" w:hAnsi="Arial Narrow" w:cs="Arial Narrow"/>
      <w:iCs/>
      <w:color w:val="3366FF"/>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6972">
      <w:bodyDiv w:val="1"/>
      <w:marLeft w:val="0"/>
      <w:marRight w:val="0"/>
      <w:marTop w:val="0"/>
      <w:marBottom w:val="0"/>
      <w:divBdr>
        <w:top w:val="none" w:sz="0" w:space="0" w:color="auto"/>
        <w:left w:val="none" w:sz="0" w:space="0" w:color="auto"/>
        <w:bottom w:val="none" w:sz="0" w:space="0" w:color="auto"/>
        <w:right w:val="none" w:sz="0" w:space="0" w:color="auto"/>
      </w:divBdr>
    </w:div>
    <w:div w:id="348526240">
      <w:bodyDiv w:val="1"/>
      <w:marLeft w:val="0"/>
      <w:marRight w:val="0"/>
      <w:marTop w:val="0"/>
      <w:marBottom w:val="0"/>
      <w:divBdr>
        <w:top w:val="none" w:sz="0" w:space="0" w:color="auto"/>
        <w:left w:val="none" w:sz="0" w:space="0" w:color="auto"/>
        <w:bottom w:val="none" w:sz="0" w:space="0" w:color="auto"/>
        <w:right w:val="none" w:sz="0" w:space="0" w:color="auto"/>
      </w:divBdr>
    </w:div>
    <w:div w:id="1087338145">
      <w:bodyDiv w:val="1"/>
      <w:marLeft w:val="0"/>
      <w:marRight w:val="0"/>
      <w:marTop w:val="0"/>
      <w:marBottom w:val="0"/>
      <w:divBdr>
        <w:top w:val="none" w:sz="0" w:space="0" w:color="auto"/>
        <w:left w:val="none" w:sz="0" w:space="0" w:color="auto"/>
        <w:bottom w:val="none" w:sz="0" w:space="0" w:color="auto"/>
        <w:right w:val="none" w:sz="0" w:space="0" w:color="auto"/>
      </w:divBdr>
    </w:div>
    <w:div w:id="1173448817">
      <w:bodyDiv w:val="1"/>
      <w:marLeft w:val="0"/>
      <w:marRight w:val="0"/>
      <w:marTop w:val="0"/>
      <w:marBottom w:val="0"/>
      <w:divBdr>
        <w:top w:val="none" w:sz="0" w:space="0" w:color="auto"/>
        <w:left w:val="none" w:sz="0" w:space="0" w:color="auto"/>
        <w:bottom w:val="none" w:sz="0" w:space="0" w:color="auto"/>
        <w:right w:val="none" w:sz="0" w:space="0" w:color="auto"/>
      </w:divBdr>
      <w:divsChild>
        <w:div w:id="719671276">
          <w:marLeft w:val="0"/>
          <w:marRight w:val="0"/>
          <w:marTop w:val="0"/>
          <w:marBottom w:val="0"/>
          <w:divBdr>
            <w:top w:val="none" w:sz="0" w:space="0" w:color="auto"/>
            <w:left w:val="none" w:sz="0" w:space="0" w:color="auto"/>
            <w:bottom w:val="none" w:sz="0" w:space="0" w:color="auto"/>
            <w:right w:val="none" w:sz="0" w:space="0" w:color="auto"/>
          </w:divBdr>
        </w:div>
        <w:div w:id="934291377">
          <w:marLeft w:val="0"/>
          <w:marRight w:val="0"/>
          <w:marTop w:val="0"/>
          <w:marBottom w:val="0"/>
          <w:divBdr>
            <w:top w:val="none" w:sz="0" w:space="0" w:color="auto"/>
            <w:left w:val="none" w:sz="0" w:space="0" w:color="auto"/>
            <w:bottom w:val="none" w:sz="0" w:space="0" w:color="auto"/>
            <w:right w:val="none" w:sz="0" w:space="0" w:color="auto"/>
          </w:divBdr>
        </w:div>
        <w:div w:id="1051808758">
          <w:marLeft w:val="0"/>
          <w:marRight w:val="0"/>
          <w:marTop w:val="0"/>
          <w:marBottom w:val="0"/>
          <w:divBdr>
            <w:top w:val="none" w:sz="0" w:space="0" w:color="auto"/>
            <w:left w:val="none" w:sz="0" w:space="0" w:color="auto"/>
            <w:bottom w:val="none" w:sz="0" w:space="0" w:color="auto"/>
            <w:right w:val="none" w:sz="0" w:space="0" w:color="auto"/>
          </w:divBdr>
        </w:div>
        <w:div w:id="872307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ecordonbleu@ozyegi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B8874-2A4B-489C-829B-14E88CAD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873</Words>
  <Characters>4977</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 Ersun</dc:creator>
  <cp:lastModifiedBy>Beste Ersun</cp:lastModifiedBy>
  <cp:revision>3</cp:revision>
  <dcterms:created xsi:type="dcterms:W3CDTF">2016-05-06T05:18:00Z</dcterms:created>
  <dcterms:modified xsi:type="dcterms:W3CDTF">2016-05-06T05:21:00Z</dcterms:modified>
</cp:coreProperties>
</file>