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62F" w14:textId="77777777" w:rsidR="0073443C" w:rsidRDefault="008736A4" w:rsidP="0073443C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              </w:t>
      </w:r>
    </w:p>
    <w:p w14:paraId="22D58BEA" w14:textId="77777777"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75654461" w14:textId="77777777"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48FD3C2B" w14:textId="77777777" w:rsidR="0073443C" w:rsidRDefault="0073443C" w:rsidP="0073443C">
      <w:pPr>
        <w:tabs>
          <w:tab w:val="left" w:pos="3544"/>
        </w:tabs>
        <w:spacing w:line="276" w:lineRule="auto"/>
        <w:jc w:val="center"/>
        <w:rPr>
          <w:b/>
          <w:sz w:val="28"/>
          <w:szCs w:val="28"/>
        </w:rPr>
      </w:pPr>
    </w:p>
    <w:p w14:paraId="35FA0C12" w14:textId="77777777" w:rsidR="0034652D" w:rsidRPr="000B1BB2" w:rsidRDefault="008736A4" w:rsidP="0034652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"/>
        </w:rPr>
        <w:t xml:space="preserve">        EVALUATION FORM FOR PHD THESIS PROPOSAL DEFENSE EXAMINATION </w:t>
      </w:r>
    </w:p>
    <w:p w14:paraId="54ADEF32" w14:textId="77777777" w:rsidR="0034652D" w:rsidRDefault="007352A6" w:rsidP="00B14E00">
      <w:pPr>
        <w:tabs>
          <w:tab w:val="left" w:pos="3544"/>
        </w:tabs>
        <w:spacing w:line="360" w:lineRule="auto"/>
        <w:rPr>
          <w:sz w:val="22"/>
          <w:szCs w:val="24"/>
        </w:rPr>
      </w:pPr>
      <w:r>
        <w:rPr>
          <w:sz w:val="22"/>
          <w:szCs w:val="24"/>
          <w:lang w:val="en"/>
        </w:rPr>
        <w:t xml:space="preserve">       </w:t>
      </w:r>
    </w:p>
    <w:p w14:paraId="2FBE3725" w14:textId="77777777" w:rsidR="00E82982" w:rsidRPr="00F91AC4" w:rsidRDefault="00E82982" w:rsidP="00E82982">
      <w:pPr>
        <w:tabs>
          <w:tab w:val="left" w:pos="2565"/>
          <w:tab w:val="left" w:pos="4140"/>
        </w:tabs>
        <w:spacing w:before="180" w:after="180"/>
        <w:rPr>
          <w:szCs w:val="22"/>
        </w:rPr>
      </w:pPr>
      <w:r>
        <w:rPr>
          <w:szCs w:val="22"/>
          <w:lang w:val="en"/>
        </w:rPr>
        <w:t xml:space="preserve">TR IDENTITY NUMBER </w:t>
      </w:r>
      <w:r>
        <w:rPr>
          <w:szCs w:val="22"/>
          <w:lang w:val="en"/>
        </w:rPr>
        <w:tab/>
        <w:t>: ……………………………………………..</w:t>
      </w:r>
    </w:p>
    <w:p w14:paraId="2F564216" w14:textId="77777777" w:rsidR="00E82982" w:rsidRPr="00F91AC4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  <w:lang w:val="en"/>
        </w:rPr>
        <w:t>FULL NAME</w:t>
      </w:r>
      <w:r>
        <w:rPr>
          <w:szCs w:val="22"/>
          <w:lang w:val="en"/>
        </w:rPr>
        <w:tab/>
        <w:t>:..……………………………………………..</w:t>
      </w:r>
    </w:p>
    <w:p w14:paraId="1B320FF3" w14:textId="77777777" w:rsidR="00E82982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  <w:lang w:val="en"/>
        </w:rPr>
        <w:t>STUDENT NUMBER</w:t>
      </w:r>
      <w:r>
        <w:rPr>
          <w:szCs w:val="22"/>
          <w:lang w:val="en"/>
        </w:rPr>
        <w:tab/>
        <w:t>: ……………………………………………..</w:t>
      </w:r>
    </w:p>
    <w:p w14:paraId="6A9A9B77" w14:textId="77777777" w:rsidR="00E82982" w:rsidRDefault="001D75CB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  <w:lang w:val="en"/>
        </w:rPr>
        <w:t>DEPARTMENT</w:t>
      </w:r>
      <w:r>
        <w:rPr>
          <w:szCs w:val="22"/>
          <w:lang w:val="en"/>
        </w:rPr>
        <w:tab/>
        <w:t>: ……………………………………………..</w:t>
      </w:r>
    </w:p>
    <w:p w14:paraId="484B1B4B" w14:textId="77777777" w:rsidR="005F481A" w:rsidRDefault="008C50A9" w:rsidP="00230D54">
      <w:pPr>
        <w:tabs>
          <w:tab w:val="left" w:pos="2552"/>
        </w:tabs>
        <w:spacing w:before="180" w:after="180"/>
      </w:pPr>
      <w:r>
        <w:rPr>
          <w:lang w:val="en"/>
        </w:rPr>
        <w:t>PHD PROGRAM</w:t>
      </w:r>
      <w:r>
        <w:rPr>
          <w:lang w:val="en"/>
        </w:rPr>
        <w:tab/>
        <w:t>: ……………………………………………..………………………………………</w:t>
      </w:r>
    </w:p>
    <w:p w14:paraId="0462D7C7" w14:textId="77777777" w:rsidR="005F481A" w:rsidRPr="005F481A" w:rsidRDefault="005F481A" w:rsidP="00230D54">
      <w:pPr>
        <w:tabs>
          <w:tab w:val="left" w:pos="2552"/>
        </w:tabs>
        <w:spacing w:before="180" w:after="180"/>
      </w:pPr>
      <w:r>
        <w:rPr>
          <w:lang w:val="en"/>
        </w:rPr>
        <w:t>THESIS SUBJECT/TITLE</w:t>
      </w:r>
      <w:r>
        <w:rPr>
          <w:lang w:val="en"/>
        </w:rPr>
        <w:tab/>
        <w:t>: …………………………………………………………………………………….</w:t>
      </w:r>
    </w:p>
    <w:p w14:paraId="5EFCA45D" w14:textId="77777777" w:rsidR="00DE219D" w:rsidRDefault="00DE219D" w:rsidP="00DB7CF0">
      <w:pPr>
        <w:spacing w:line="360" w:lineRule="auto"/>
        <w:ind w:left="2124"/>
        <w:jc w:val="both"/>
        <w:rPr>
          <w:sz w:val="22"/>
          <w:szCs w:val="24"/>
        </w:rPr>
      </w:pPr>
      <w:r>
        <w:rPr>
          <w:lang w:val="en"/>
        </w:rPr>
        <w:t xml:space="preserve">          …………………………………………………………………………………….</w:t>
      </w:r>
    </w:p>
    <w:p w14:paraId="1D3A7108" w14:textId="77777777" w:rsidR="00DB7CF0" w:rsidRPr="00DB7CF0" w:rsidRDefault="00DB7CF0" w:rsidP="00DB7CF0">
      <w:pPr>
        <w:spacing w:line="360" w:lineRule="auto"/>
        <w:ind w:left="2124"/>
        <w:jc w:val="both"/>
        <w:rPr>
          <w:sz w:val="22"/>
          <w:szCs w:val="24"/>
        </w:rPr>
      </w:pPr>
    </w:p>
    <w:p w14:paraId="660F134D" w14:textId="77777777" w:rsidR="008C50A9" w:rsidRDefault="00CC159A" w:rsidP="008C5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The aforementioned student gave an oral defense for his/her PhD thesis proposal before the </w:t>
      </w:r>
      <w:r>
        <w:rPr>
          <w:i/>
          <w:iCs/>
          <w:sz w:val="22"/>
          <w:szCs w:val="22"/>
          <w:lang w:val="en"/>
        </w:rPr>
        <w:t>thesis monitoring committee</w:t>
      </w:r>
      <w:r>
        <w:rPr>
          <w:sz w:val="22"/>
          <w:szCs w:val="22"/>
          <w:lang w:val="en"/>
        </w:rPr>
        <w:t>. The defense record is available below.</w:t>
      </w:r>
    </w:p>
    <w:p w14:paraId="6B64512E" w14:textId="77777777" w:rsidR="006A4B09" w:rsidRDefault="006A4B09" w:rsidP="008C50A9">
      <w:pPr>
        <w:spacing w:line="360" w:lineRule="auto"/>
        <w:jc w:val="both"/>
        <w:rPr>
          <w:sz w:val="22"/>
          <w:szCs w:val="22"/>
        </w:rPr>
      </w:pPr>
    </w:p>
    <w:p w14:paraId="028B343F" w14:textId="77777777" w:rsidR="003D4495" w:rsidRDefault="003D4495" w:rsidP="008C50A9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"/>
        </w:rPr>
        <w:t>Kind Regards,</w:t>
      </w:r>
    </w:p>
    <w:p w14:paraId="316002F8" w14:textId="77777777" w:rsidR="002F73A0" w:rsidRDefault="007441AA" w:rsidP="002F73A0">
      <w:pPr>
        <w:tabs>
          <w:tab w:val="left" w:pos="3544"/>
        </w:tabs>
        <w:jc w:val="both"/>
        <w:rPr>
          <w:b/>
          <w:u w:val="single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4B5EB2C5" w14:textId="77777777" w:rsidR="002F73A0" w:rsidRDefault="001D75CB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Department Head</w:t>
      </w:r>
    </w:p>
    <w:p w14:paraId="0AFD15C6" w14:textId="77777777" w:rsidR="002F73A0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Date:</w:t>
      </w:r>
      <w:r>
        <w:rPr>
          <w:lang w:val="en"/>
        </w:rPr>
        <w:t xml:space="preserve"> .…. /..… /20….</w:t>
      </w:r>
    </w:p>
    <w:p w14:paraId="2A38F71E" w14:textId="77777777" w:rsidR="008C50A9" w:rsidRPr="006A4B09" w:rsidRDefault="002F73A0" w:rsidP="006A4B0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Signature:</w:t>
      </w:r>
    </w:p>
    <w:p w14:paraId="666CF77D" w14:textId="77777777" w:rsidR="00B14E00" w:rsidRPr="00DA17D6" w:rsidRDefault="00B14E00" w:rsidP="00B14E0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EXAM RECORD:</w:t>
      </w:r>
    </w:p>
    <w:p w14:paraId="7D5F5C16" w14:textId="77777777" w:rsidR="00987C87" w:rsidRDefault="00B14E00" w:rsidP="008C50A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The student whose identification information is provided above gave his/her PhD Thesis Proposal Defense on ..../..../20...., and the committee decided unanimously/with an absolute majority to </w:t>
      </w:r>
      <w:r>
        <w:rPr>
          <w:b/>
          <w:bCs/>
          <w:sz w:val="22"/>
          <w:szCs w:val="22"/>
          <w:lang w:val="en"/>
        </w:rPr>
        <w:t>ACCEPT(*)/REQUEST REVISIONS FOR (**)/REJECT(***)</w:t>
      </w:r>
      <w:r>
        <w:rPr>
          <w:sz w:val="22"/>
          <w:szCs w:val="22"/>
          <w:lang w:val="en"/>
        </w:rPr>
        <w:t xml:space="preserve"> the student’s thesis proposal.</w:t>
      </w:r>
    </w:p>
    <w:p w14:paraId="4E5CA47D" w14:textId="77777777" w:rsidR="00F76D2F" w:rsidRPr="00191CBA" w:rsidRDefault="00F76D2F" w:rsidP="008C50A9">
      <w:pPr>
        <w:spacing w:before="240" w:line="360" w:lineRule="auto"/>
        <w:jc w:val="both"/>
        <w:rPr>
          <w:sz w:val="22"/>
          <w:szCs w:val="22"/>
        </w:rPr>
      </w:pPr>
    </w:p>
    <w:p w14:paraId="531F29D9" w14:textId="77777777" w:rsidR="0011555F" w:rsidRDefault="0034652D" w:rsidP="00D6768A">
      <w:pPr>
        <w:spacing w:line="360" w:lineRule="auto"/>
        <w:jc w:val="center"/>
        <w:rPr>
          <w:b/>
        </w:rPr>
      </w:pPr>
      <w:r>
        <w:rPr>
          <w:b/>
          <w:bCs/>
          <w:lang w:val="en"/>
        </w:rPr>
        <w:t>THESIS MONITORING COMMITTEE</w:t>
      </w:r>
    </w:p>
    <w:p w14:paraId="6D954CE3" w14:textId="77777777" w:rsidR="00F76D2F" w:rsidRDefault="00F76D2F" w:rsidP="00DA17D6">
      <w:pPr>
        <w:spacing w:line="360" w:lineRule="auto"/>
        <w:rPr>
          <w:sz w:val="22"/>
          <w:szCs w:val="24"/>
        </w:rPr>
      </w:pPr>
    </w:p>
    <w:p w14:paraId="13B37F41" w14:textId="77777777" w:rsidR="00D21879" w:rsidRDefault="00D21879" w:rsidP="00DA17D6">
      <w:pPr>
        <w:spacing w:line="360" w:lineRule="auto"/>
        <w:rPr>
          <w:sz w:val="22"/>
          <w:szCs w:val="24"/>
        </w:rPr>
      </w:pPr>
    </w:p>
    <w:p w14:paraId="68258B8C" w14:textId="77777777" w:rsidR="00230D54" w:rsidRDefault="00230D54" w:rsidP="00D6768A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ADVISOR </w:t>
      </w:r>
    </w:p>
    <w:p w14:paraId="036756C6" w14:textId="77777777" w:rsidR="00230D54" w:rsidRDefault="00230D54" w:rsidP="00D6768A">
      <w:pPr>
        <w:jc w:val="center"/>
        <w:rPr>
          <w:sz w:val="22"/>
          <w:szCs w:val="22"/>
        </w:rPr>
      </w:pPr>
    </w:p>
    <w:p w14:paraId="2E78A666" w14:textId="77777777" w:rsidR="00230D54" w:rsidRDefault="00230D54" w:rsidP="00D6768A">
      <w:pPr>
        <w:jc w:val="center"/>
        <w:rPr>
          <w:sz w:val="22"/>
          <w:szCs w:val="22"/>
        </w:rPr>
      </w:pPr>
    </w:p>
    <w:p w14:paraId="659460EF" w14:textId="77777777" w:rsidR="00F76D2F" w:rsidRDefault="00F76D2F" w:rsidP="00D6768A">
      <w:pPr>
        <w:jc w:val="center"/>
        <w:rPr>
          <w:sz w:val="22"/>
          <w:szCs w:val="22"/>
        </w:rPr>
      </w:pPr>
    </w:p>
    <w:p w14:paraId="08578E6A" w14:textId="77777777" w:rsidR="00F76D2F" w:rsidRDefault="00F76D2F" w:rsidP="00D6768A">
      <w:pPr>
        <w:jc w:val="center"/>
        <w:rPr>
          <w:sz w:val="22"/>
          <w:szCs w:val="22"/>
        </w:rPr>
      </w:pPr>
    </w:p>
    <w:p w14:paraId="21FF26F7" w14:textId="77777777" w:rsidR="00230D54" w:rsidRDefault="00D21879" w:rsidP="00D6768A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>MEMBER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>MEMBER</w:t>
      </w:r>
    </w:p>
    <w:p w14:paraId="54869CE2" w14:textId="77777777" w:rsidR="00D21879" w:rsidRDefault="00D6768A" w:rsidP="00D6768A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</w:p>
    <w:p w14:paraId="4B3D6B0F" w14:textId="77777777" w:rsidR="00230D54" w:rsidRDefault="00D21879" w:rsidP="00D6768A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</w:p>
    <w:p w14:paraId="0E40F9F1" w14:textId="77777777" w:rsidR="00A62AC2" w:rsidRPr="00D21879" w:rsidRDefault="00A62AC2">
      <w:pPr>
        <w:rPr>
          <w:b/>
        </w:rPr>
      </w:pPr>
    </w:p>
    <w:p w14:paraId="6DC13DB5" w14:textId="77777777" w:rsidR="00E6071F" w:rsidRPr="00D21879" w:rsidRDefault="00D21879">
      <w:pPr>
        <w:rPr>
          <w:b/>
          <w:sz w:val="18"/>
          <w:szCs w:val="18"/>
        </w:rPr>
      </w:pPr>
      <w:r>
        <w:rPr>
          <w:b/>
          <w:bCs/>
          <w:sz w:val="18"/>
          <w:szCs w:val="18"/>
          <w:lang w:val="en"/>
        </w:rPr>
        <w:t xml:space="preserve">(*) The thesis monitoring committee convenes at least two times a year, at least once between January and June and at least once between July and December. </w:t>
      </w:r>
    </w:p>
    <w:p w14:paraId="29693A92" w14:textId="77777777" w:rsidR="00DA17D6" w:rsidRPr="00D21879" w:rsidRDefault="00854649">
      <w:pPr>
        <w:rPr>
          <w:b/>
          <w:sz w:val="18"/>
          <w:szCs w:val="18"/>
          <w:vertAlign w:val="superscript"/>
        </w:rPr>
      </w:pPr>
      <w:r>
        <w:rPr>
          <w:b/>
          <w:bCs/>
          <w:sz w:val="18"/>
          <w:szCs w:val="18"/>
          <w:lang w:val="en"/>
        </w:rPr>
        <w:t xml:space="preserve">(**) Students are given one month for revisions. At the end of this period, the final decision of approval or rejection is made with an absolute majority. </w:t>
      </w:r>
    </w:p>
    <w:p w14:paraId="44F8C995" w14:textId="77777777" w:rsidR="002A3A53" w:rsidRPr="008C50A9" w:rsidRDefault="00291386" w:rsidP="005C1F6F">
      <w:pPr>
        <w:tabs>
          <w:tab w:val="left" w:pos="3060"/>
        </w:tabs>
        <w:spacing w:after="240"/>
        <w:ind w:hanging="284"/>
      </w:pPr>
      <w:r>
        <w:rPr>
          <w:sz w:val="18"/>
          <w:szCs w:val="18"/>
          <w:lang w:val="en"/>
        </w:rPr>
        <w:tab/>
      </w:r>
      <w:r>
        <w:rPr>
          <w:b/>
          <w:bCs/>
          <w:sz w:val="18"/>
          <w:szCs w:val="18"/>
          <w:lang w:val="en"/>
        </w:rPr>
        <w:t xml:space="preserve">(***)If the thesis proposal is rejected, the student may re-submit his/her thesis proposal at the latest within three months. Students who change their thesis subjects and advisors are re-admitted to a thesis proposal defense within six months. </w:t>
      </w:r>
      <w:r w:rsidR="00DD3CD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B23F" wp14:editId="04A2F6D4">
                <wp:simplePos x="0" y="0"/>
                <wp:positionH relativeFrom="column">
                  <wp:posOffset>-240030</wp:posOffset>
                </wp:positionH>
                <wp:positionV relativeFrom="paragraph">
                  <wp:posOffset>293370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18FD" w14:textId="77777777" w:rsidR="00DD3CDC" w:rsidRDefault="00DD3CDC" w:rsidP="00DD3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0B23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8.9pt;margin-top:23.1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" filled="f" stroked="f">
                <v:textbox>
                  <w:txbxContent>
                    <w:p w14:paraId="063418FD" w14:textId="77777777" w:rsidR="00DD3CDC" w:rsidRDefault="00DD3CDC" w:rsidP="00DD3C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CDC">
        <w:rPr>
          <w:sz w:val="22"/>
          <w:szCs w:val="24"/>
          <w:lang w:val="en"/>
        </w:rPr>
        <w:tab/>
        <w:t>New Defense Date: …./…../20….</w:t>
      </w:r>
    </w:p>
    <w:sectPr w:rsidR="002A3A53" w:rsidRPr="008C50A9" w:rsidSect="00E0381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2EEB"/>
    <w:multiLevelType w:val="hybridMultilevel"/>
    <w:tmpl w:val="7CE4AD68"/>
    <w:lvl w:ilvl="0" w:tplc="8E2E04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65"/>
    <w:rsid w:val="0001677F"/>
    <w:rsid w:val="000B1BB2"/>
    <w:rsid w:val="000B58A9"/>
    <w:rsid w:val="000C6C65"/>
    <w:rsid w:val="00100E32"/>
    <w:rsid w:val="0011555F"/>
    <w:rsid w:val="00127A1E"/>
    <w:rsid w:val="001471AF"/>
    <w:rsid w:val="00191CBA"/>
    <w:rsid w:val="00197A49"/>
    <w:rsid w:val="001D75CB"/>
    <w:rsid w:val="001F37E4"/>
    <w:rsid w:val="00230D54"/>
    <w:rsid w:val="00246EE0"/>
    <w:rsid w:val="00291386"/>
    <w:rsid w:val="00292873"/>
    <w:rsid w:val="002A3A53"/>
    <w:rsid w:val="002E03C4"/>
    <w:rsid w:val="002F73A0"/>
    <w:rsid w:val="0034652D"/>
    <w:rsid w:val="003738FE"/>
    <w:rsid w:val="003A5C45"/>
    <w:rsid w:val="003D4495"/>
    <w:rsid w:val="003F74D4"/>
    <w:rsid w:val="0042490B"/>
    <w:rsid w:val="00431349"/>
    <w:rsid w:val="00442A02"/>
    <w:rsid w:val="004438D6"/>
    <w:rsid w:val="004472AC"/>
    <w:rsid w:val="004721FF"/>
    <w:rsid w:val="004E5A86"/>
    <w:rsid w:val="005508C0"/>
    <w:rsid w:val="005568FD"/>
    <w:rsid w:val="00583C54"/>
    <w:rsid w:val="005C1F6F"/>
    <w:rsid w:val="005E4C75"/>
    <w:rsid w:val="005F481A"/>
    <w:rsid w:val="006017BC"/>
    <w:rsid w:val="00601AB7"/>
    <w:rsid w:val="00650706"/>
    <w:rsid w:val="006A4B09"/>
    <w:rsid w:val="0073443C"/>
    <w:rsid w:val="007352A6"/>
    <w:rsid w:val="00742697"/>
    <w:rsid w:val="007441AA"/>
    <w:rsid w:val="007447F7"/>
    <w:rsid w:val="00755915"/>
    <w:rsid w:val="00756D5F"/>
    <w:rsid w:val="007A7493"/>
    <w:rsid w:val="007B2795"/>
    <w:rsid w:val="007B7B7A"/>
    <w:rsid w:val="007E7147"/>
    <w:rsid w:val="007F67C7"/>
    <w:rsid w:val="00817D03"/>
    <w:rsid w:val="008223FB"/>
    <w:rsid w:val="00822C3F"/>
    <w:rsid w:val="00834BDB"/>
    <w:rsid w:val="008456E4"/>
    <w:rsid w:val="00854649"/>
    <w:rsid w:val="00860A2C"/>
    <w:rsid w:val="008736A4"/>
    <w:rsid w:val="00877A41"/>
    <w:rsid w:val="00897E01"/>
    <w:rsid w:val="008A4B9F"/>
    <w:rsid w:val="008A570B"/>
    <w:rsid w:val="008A7AF1"/>
    <w:rsid w:val="008C50A9"/>
    <w:rsid w:val="008C630B"/>
    <w:rsid w:val="0096042F"/>
    <w:rsid w:val="0098025E"/>
    <w:rsid w:val="00984B88"/>
    <w:rsid w:val="00987C87"/>
    <w:rsid w:val="009F39F5"/>
    <w:rsid w:val="00A167B2"/>
    <w:rsid w:val="00A62AC2"/>
    <w:rsid w:val="00A81891"/>
    <w:rsid w:val="00AB2FFE"/>
    <w:rsid w:val="00AB4A36"/>
    <w:rsid w:val="00AB67BE"/>
    <w:rsid w:val="00AC0B96"/>
    <w:rsid w:val="00AE181F"/>
    <w:rsid w:val="00B14E00"/>
    <w:rsid w:val="00B27F50"/>
    <w:rsid w:val="00B416A3"/>
    <w:rsid w:val="00BA4B9B"/>
    <w:rsid w:val="00BA6D88"/>
    <w:rsid w:val="00C11E58"/>
    <w:rsid w:val="00C87CD4"/>
    <w:rsid w:val="00CC159A"/>
    <w:rsid w:val="00D0033C"/>
    <w:rsid w:val="00D21879"/>
    <w:rsid w:val="00D572FA"/>
    <w:rsid w:val="00D6768A"/>
    <w:rsid w:val="00D94DFC"/>
    <w:rsid w:val="00DA17D6"/>
    <w:rsid w:val="00DB7CF0"/>
    <w:rsid w:val="00DD3CDC"/>
    <w:rsid w:val="00DE219D"/>
    <w:rsid w:val="00E03818"/>
    <w:rsid w:val="00E568C0"/>
    <w:rsid w:val="00E6071F"/>
    <w:rsid w:val="00E82982"/>
    <w:rsid w:val="00E84822"/>
    <w:rsid w:val="00EF6B3C"/>
    <w:rsid w:val="00F44B3C"/>
    <w:rsid w:val="00F5288B"/>
    <w:rsid w:val="00F55C33"/>
    <w:rsid w:val="00F76D2F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A238"/>
  <w15:docId w15:val="{E7D0FDC4-E877-49D4-9029-5CE1AC0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7A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4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B88"/>
    <w:rPr>
      <w:rFonts w:ascii="Tahoma" w:eastAsia="Times New Roman" w:hAnsi="Tahoma" w:cs="Tahoma"/>
      <w:sz w:val="16"/>
      <w:szCs w:val="16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7249-C527-4365-8E6B-886E0909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Sevda Isci</cp:lastModifiedBy>
  <cp:revision>3</cp:revision>
  <dcterms:created xsi:type="dcterms:W3CDTF">2022-02-23T05:57:00Z</dcterms:created>
  <dcterms:modified xsi:type="dcterms:W3CDTF">2022-02-23T05:57:00Z</dcterms:modified>
</cp:coreProperties>
</file>