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iCs/>
          <w:kern w:val="28"/>
          <w:sz w:val="24"/>
          <w:szCs w:val="24"/>
        </w:rPr>
        <w:t xml:space="preserve">Senem </w:t>
      </w:r>
      <w:proofErr w:type="spellStart"/>
      <w:r>
        <w:rPr>
          <w:rFonts w:asciiTheme="minorHAnsi" w:hAnsiTheme="minorHAnsi" w:cstheme="minorHAnsi"/>
          <w:bCs/>
          <w:iCs/>
          <w:kern w:val="28"/>
          <w:sz w:val="24"/>
          <w:szCs w:val="24"/>
        </w:rPr>
        <w:t>Timuroğlu</w:t>
      </w:r>
      <w:proofErr w:type="spellEnd"/>
      <w:r>
        <w:rPr>
          <w:rFonts w:asciiTheme="minorHAnsi" w:hAnsiTheme="minorHAnsi" w:cstheme="minorHAnsi"/>
          <w:bCs/>
          <w:iCs/>
          <w:kern w:val="28"/>
          <w:sz w:val="24"/>
          <w:szCs w:val="24"/>
        </w:rPr>
        <w:t>-Bozkurt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bCs/>
          <w:i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Özyeğin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Üniversitesi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Sosyal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Bilimler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Fakültesi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Nişantepe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Mah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Orman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sok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. No: 13 34794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Alemdağ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/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Çekmeköy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>Tel: 0216 564 93 69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hAnsiTheme="minorHAnsi" w:cstheme="minorHAnsi"/>
          <w:kern w:val="28"/>
          <w:sz w:val="24"/>
          <w:szCs w:val="24"/>
        </w:rPr>
      </w:pPr>
      <w:r>
        <w:rPr>
          <w:rFonts w:asciiTheme="minorHAnsi" w:hAnsiTheme="minorHAnsi" w:cstheme="minorHAnsi"/>
          <w:kern w:val="28"/>
          <w:sz w:val="24"/>
          <w:szCs w:val="24"/>
        </w:rPr>
        <w:t xml:space="preserve">Email: </w:t>
      </w:r>
      <w:hyperlink r:id="rId4" w:history="1">
        <w:r>
          <w:rPr>
            <w:rStyle w:val="Kpr"/>
            <w:rFonts w:asciiTheme="minorHAnsi" w:hAnsiTheme="minorHAnsi" w:cstheme="minorHAnsi"/>
            <w:kern w:val="28"/>
            <w:sz w:val="24"/>
            <w:szCs w:val="24"/>
          </w:rPr>
          <w:t>senem.timuroglu@ozyegin.edu.tr</w:t>
        </w:r>
      </w:hyperlink>
    </w:p>
    <w:p w:rsidR="00D66E83" w:rsidRDefault="00D66E83" w:rsidP="00D66E8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EE3A5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EĞİTİM</w:t>
      </w:r>
      <w:r w:rsidR="00D66E83"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EE3A5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Doktora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Paris Sorbonne IV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Fransız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Edebiyatı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Karşılaştırmalı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Edebiyat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Bölümü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Paris,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Fransa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2017.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Yüksek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Lisans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Bilkent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Türk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Edebiyatı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Bölümü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2006.         </w:t>
      </w:r>
      <w:r>
        <w:rPr>
          <w:rFonts w:asciiTheme="minorHAnsi" w:hAnsiTheme="minorHAnsi" w:cstheme="minorHAnsi"/>
          <w:kern w:val="28"/>
          <w:sz w:val="24"/>
          <w:szCs w:val="24"/>
        </w:rPr>
        <w:t xml:space="preserve">               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Yüksek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Lisans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Doğu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Dilleri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Kültürleri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Enstitüsü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(INALCO)</w:t>
      </w:r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 xml:space="preserve">, Paris,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Fransa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, 2002.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Lisans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Mimar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Sinan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, Türk Dili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Edebiyatı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Bölümü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, 1999.    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ab/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kern w:val="28"/>
          <w:sz w:val="24"/>
          <w:szCs w:val="24"/>
          <w:lang w:val="fr-FR"/>
        </w:rPr>
        <w:t>Lise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Özel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Notre Dame de Sion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Fransız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Lisesi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, 1995.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ab/>
      </w: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ab/>
        <w:t xml:space="preserve">            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                                                                            </w:t>
      </w:r>
    </w:p>
    <w:p w:rsidR="00D66E83" w:rsidRDefault="00D66E83" w:rsidP="00D66E8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  <w:t>İŞ DENEYİMİ :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Özyeğin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, (2009- )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İmge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Kitabevi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Yayınları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(2006-2008)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YAYINLAR: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Kitap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</w:p>
    <w:p w:rsidR="00032399" w:rsidRDefault="0003239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Kanatlanmış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Kadınlar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İs</w:t>
      </w:r>
      <w:r w:rsidR="00DB62E4">
        <w:rPr>
          <w:rFonts w:asciiTheme="minorHAnsi" w:hAnsiTheme="minorHAnsi" w:cstheme="minorHAnsi"/>
          <w:bCs/>
          <w:kern w:val="28"/>
          <w:sz w:val="24"/>
          <w:szCs w:val="24"/>
        </w:rPr>
        <w:t xml:space="preserve">tanbul: </w:t>
      </w:r>
      <w:proofErr w:type="spellStart"/>
      <w:r w:rsidR="00DB62E4">
        <w:rPr>
          <w:rFonts w:asciiTheme="minorHAnsi" w:hAnsiTheme="minorHAnsi" w:cstheme="minorHAnsi"/>
          <w:bCs/>
          <w:kern w:val="28"/>
          <w:sz w:val="24"/>
          <w:szCs w:val="24"/>
        </w:rPr>
        <w:t>İletişim</w:t>
      </w:r>
      <w:proofErr w:type="spellEnd"/>
      <w:r w:rsidR="00DB62E4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DB62E4"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 w:rsidR="00DB62E4">
        <w:rPr>
          <w:rFonts w:asciiTheme="minorHAnsi" w:hAnsiTheme="minorHAnsi" w:cstheme="minorHAnsi"/>
          <w:bCs/>
          <w:kern w:val="28"/>
          <w:sz w:val="24"/>
          <w:szCs w:val="24"/>
        </w:rPr>
        <w:t>, 2020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Osmanlıca’dan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Sadeleştirilmiş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Kitaplar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: </w:t>
      </w: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Fatma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Pr="00ED6E87">
        <w:rPr>
          <w:rFonts w:asciiTheme="minorHAnsi" w:hAnsiTheme="minorHAnsi" w:cstheme="minorHAnsi"/>
          <w:bCs/>
          <w:i/>
          <w:kern w:val="28"/>
          <w:sz w:val="24"/>
          <w:szCs w:val="24"/>
        </w:rPr>
        <w:t>Levayih-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i</w:t>
      </w:r>
      <w:proofErr w:type="spellEnd"/>
      <w:r w:rsidRPr="00ED6E87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Hayat</w:t>
      </w:r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günümüz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Türkçesi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: Senem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Timuroğlu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, İstanbul: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İş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Bankası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Kültür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lastRenderedPageBreak/>
        <w:t>Yayınları</w:t>
      </w:r>
      <w:proofErr w:type="spellEnd"/>
      <w:r w:rsidRPr="00ED6E87">
        <w:rPr>
          <w:rFonts w:asciiTheme="minorHAnsi" w:hAnsiTheme="minorHAnsi" w:cstheme="minorHAnsi"/>
          <w:bCs/>
          <w:kern w:val="28"/>
          <w:sz w:val="24"/>
          <w:szCs w:val="24"/>
        </w:rPr>
        <w:t>, 2020.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Fatma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Refet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günümüz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Türkçesi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: Senem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Timuroğlu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İstanbul: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İş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Bankası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Kültür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Uluslararası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Kitap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Bölümü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: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“Women’s Nation from Ottoman to the New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Rebuplic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in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Fatma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Aliye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and Halide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Edip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Adıvar’s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Writing”,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Women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Tellings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Nations. </w:t>
      </w:r>
      <w:r w:rsidR="00CB772E">
        <w:rPr>
          <w:rFonts w:asciiTheme="minorHAnsi" w:hAnsiTheme="minorHAnsi" w:cstheme="minorHAnsi"/>
          <w:bCs/>
          <w:kern w:val="28"/>
          <w:sz w:val="24"/>
          <w:szCs w:val="24"/>
        </w:rPr>
        <w:t xml:space="preserve">Amsterdam: </w:t>
      </w:r>
      <w:proofErr w:type="spellStart"/>
      <w:r w:rsidR="00CB772E">
        <w:rPr>
          <w:rFonts w:asciiTheme="minorHAnsi" w:hAnsiTheme="minorHAnsi" w:cstheme="minorHAnsi"/>
          <w:bCs/>
          <w:kern w:val="28"/>
          <w:sz w:val="24"/>
          <w:szCs w:val="24"/>
        </w:rPr>
        <w:t>Rodop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2014, 431-451.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</w:p>
    <w:p w:rsidR="00D66E83" w:rsidRDefault="00D66E83" w:rsidP="00D66E83">
      <w:pPr>
        <w:rPr>
          <w:rFonts w:asciiTheme="minorHAnsi" w:hAnsiTheme="minorHAnsi" w:cstheme="minorHAnsi"/>
          <w:b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sz w:val="24"/>
          <w:szCs w:val="24"/>
          <w:lang w:val="tr-TR"/>
        </w:rPr>
        <w:t>Ulusal Kitap Bölümü:</w:t>
      </w:r>
    </w:p>
    <w:p w:rsidR="00032399" w:rsidRPr="00032399" w:rsidRDefault="00032399" w:rsidP="0003239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“</w:t>
      </w:r>
      <w:proofErr w:type="spellStart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Edebiyatta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 Feminist </w:t>
      </w:r>
      <w:proofErr w:type="spellStart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Söz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proofErr w:type="spellStart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Akıldan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 Kalbe (1872-1923)”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M</w:t>
      </w:r>
      <w:bookmarkStart w:id="0" w:name="_GoBack"/>
      <w:bookmarkEnd w:id="0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odern </w:t>
      </w:r>
      <w:proofErr w:type="spellStart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Türkiye’de</w:t>
      </w:r>
      <w:proofErr w:type="spellEnd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Siyasi</w:t>
      </w:r>
      <w:proofErr w:type="spellEnd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Düşünce</w:t>
      </w:r>
      <w:proofErr w:type="spellEnd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, </w:t>
      </w:r>
      <w:proofErr w:type="spellStart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cilt</w:t>
      </w:r>
      <w:proofErr w:type="spellEnd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10, </w:t>
      </w:r>
      <w:proofErr w:type="spellStart"/>
      <w:r w:rsidRPr="00032399">
        <w:rPr>
          <w:rFonts w:asciiTheme="minorHAnsi" w:hAnsiTheme="minorHAnsi" w:cstheme="minorHAnsi"/>
          <w:bCs/>
          <w:i/>
          <w:kern w:val="28"/>
          <w:sz w:val="24"/>
          <w:szCs w:val="24"/>
        </w:rPr>
        <w:t>Feminizm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 xml:space="preserve">ed. </w:t>
      </w:r>
      <w:proofErr w:type="spellStart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>Feryal</w:t>
      </w:r>
      <w:proofErr w:type="spellEnd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>Saygılıgil</w:t>
      </w:r>
      <w:proofErr w:type="spellEnd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>Nacide</w:t>
      </w:r>
      <w:proofErr w:type="spellEnd"/>
      <w:r w:rsidR="00320684">
        <w:rPr>
          <w:rFonts w:asciiTheme="minorHAnsi" w:hAnsiTheme="minorHAnsi" w:cstheme="minorHAnsi"/>
          <w:bCs/>
          <w:kern w:val="28"/>
          <w:sz w:val="24"/>
          <w:szCs w:val="24"/>
        </w:rPr>
        <w:t xml:space="preserve"> Berber, </w:t>
      </w:r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İstanbul: </w:t>
      </w:r>
      <w:proofErr w:type="spellStart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İletişim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Yayınları</w:t>
      </w:r>
      <w:proofErr w:type="spellEnd"/>
      <w:r w:rsidRPr="00032399">
        <w:rPr>
          <w:rFonts w:asciiTheme="minorHAnsi" w:hAnsiTheme="minorHAnsi" w:cstheme="minorHAnsi"/>
          <w:bCs/>
          <w:kern w:val="28"/>
          <w:sz w:val="24"/>
          <w:szCs w:val="24"/>
        </w:rPr>
        <w:t>, 2020.</w:t>
      </w:r>
    </w:p>
    <w:p w:rsidR="00032399" w:rsidRPr="00032399" w:rsidRDefault="00032399" w:rsidP="00032399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273AB9" w:rsidRDefault="00273AB9" w:rsidP="00273AB9">
      <w:pPr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“Bahçeden Ayrılma Vakti”, </w:t>
      </w:r>
      <w:r w:rsidRPr="00273AB9">
        <w:rPr>
          <w:rFonts w:asciiTheme="minorHAnsi" w:hAnsiTheme="minorHAnsi" w:cstheme="minorHAnsi"/>
          <w:i/>
          <w:sz w:val="24"/>
          <w:szCs w:val="24"/>
          <w:lang w:val="tr-TR"/>
        </w:rPr>
        <w:t>Rağmen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Kitap Dizisi, Ayrılık Dosyası, 2020. </w:t>
      </w:r>
    </w:p>
    <w:p w:rsidR="00D66E83" w:rsidRDefault="00D66E83" w:rsidP="00D66E83">
      <w:pPr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>
        <w:rPr>
          <w:sz w:val="24"/>
          <w:szCs w:val="24"/>
        </w:rPr>
        <w:t>Anlatılan</w:t>
      </w:r>
      <w:proofErr w:type="spellEnd"/>
      <w:r>
        <w:rPr>
          <w:sz w:val="24"/>
          <w:szCs w:val="24"/>
        </w:rPr>
        <w:t>, ‘</w:t>
      </w:r>
      <w:proofErr w:type="spellStart"/>
      <w:r>
        <w:rPr>
          <w:sz w:val="24"/>
          <w:szCs w:val="24"/>
        </w:rPr>
        <w:t>Bizim</w:t>
      </w:r>
      <w:proofErr w:type="spellEnd"/>
      <w:r>
        <w:rPr>
          <w:sz w:val="24"/>
          <w:szCs w:val="24"/>
        </w:rPr>
        <w:t xml:space="preserve">’ </w:t>
      </w:r>
      <w:proofErr w:type="spellStart"/>
      <w:r>
        <w:rPr>
          <w:sz w:val="24"/>
          <w:szCs w:val="24"/>
        </w:rPr>
        <w:t>Hikâyemiz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Değil</w:t>
      </w:r>
      <w:proofErr w:type="spellEnd"/>
      <w:r>
        <w:rPr>
          <w:sz w:val="24"/>
          <w:szCs w:val="24"/>
        </w:rPr>
        <w:t>”,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 xml:space="preserve"> Gaflet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, İstanbul: Metis, Eylül 2019. </w:t>
      </w:r>
    </w:p>
    <w:p w:rsidR="00D66E83" w:rsidRDefault="00D66E83" w:rsidP="00D66E83">
      <w:pPr>
        <w:rPr>
          <w:rFonts w:asciiTheme="minorHAnsi" w:hAnsiTheme="minorHAnsi" w:cstheme="minorHAnsi"/>
          <w:b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sz w:val="24"/>
          <w:szCs w:val="24"/>
          <w:lang w:val="tr-TR"/>
        </w:rPr>
        <w:t>Ulusal Konferans Kitabı:</w:t>
      </w:r>
    </w:p>
    <w:p w:rsidR="00D66E83" w:rsidRDefault="00D66E83" w:rsidP="00D66E83">
      <w:pPr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“Dişil Kahkahanın Devrimci Gücü: Yıldırım Bölge Kadınlar Koğuşu”,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>Ne Güzel Suçluyuz Biz Hepimiz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: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>Sevgi Soysal Anısına</w:t>
      </w:r>
      <w:r>
        <w:rPr>
          <w:rFonts w:asciiTheme="minorHAnsi" w:hAnsiTheme="minorHAnsi" w:cstheme="minorHAnsi"/>
          <w:sz w:val="24"/>
          <w:szCs w:val="24"/>
          <w:lang w:val="tr-TR"/>
        </w:rPr>
        <w:t>, İstanbul: İletişim Yayınları, 2013.</w:t>
      </w:r>
    </w:p>
    <w:p w:rsidR="00D0436B" w:rsidRDefault="00D66E83" w:rsidP="00D0436B">
      <w:pPr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color w:val="1A1A1A"/>
          <w:sz w:val="24"/>
          <w:szCs w:val="24"/>
          <w:lang w:val="tr-TR"/>
        </w:rPr>
        <w:t>Uluslararası İndeksli Makale:</w:t>
      </w:r>
      <w:r w:rsidR="00D0436B" w:rsidRPr="00D0436B"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</w:p>
    <w:p w:rsidR="00D0436B" w:rsidRDefault="00D0436B" w:rsidP="00D0436B">
      <w:pPr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“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Dreams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Beyond Control: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Women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and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Writing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in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the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Ottoman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Empire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since Asiye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Hatun’s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Diary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”,  </w:t>
      </w:r>
      <w:r w:rsidRPr="007539BD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Journal of Research in Gender Studies</w:t>
      </w:r>
      <w:r w:rsidRPr="007539BD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4, no. 1 (2014): 364-75.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birlikte Çimen Günay Erkol. 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“</w:t>
      </w:r>
      <w:r>
        <w:rPr>
          <w:rFonts w:asciiTheme="minorHAnsi" w:hAnsiTheme="minorHAnsi" w:cstheme="minorHAnsi"/>
          <w:i/>
          <w:kern w:val="28"/>
          <w:sz w:val="24"/>
          <w:szCs w:val="24"/>
          <w:lang w:val="tr-TR"/>
        </w:rPr>
        <w:t>Battal Gazi Destanı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Adlı Filme Alaycı Dönüşüm Bağlamında Bir Yaklaşım”,  </w:t>
      </w:r>
      <w:r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Milli Folklor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17 (Güz: 2005): 20–23.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shd w:val="clear" w:color="auto" w:fill="FFFFFF"/>
          <w:lang w:val="tr-TR"/>
        </w:rPr>
        <w:t>Makaleler: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 xml:space="preserve"> </w:t>
      </w: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“Bahçeden Ayrılma Vakti”, </w:t>
      </w:r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Rağmen, Ayrılık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s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ayısı, Temmuz 2020. </w:t>
      </w: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</w:t>
      </w:r>
      <w:proofErr w:type="spellStart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Mizojin</w:t>
      </w:r>
      <w:proofErr w:type="spellEnd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Kültürde Heteroseksüel Aşk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”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</w:t>
      </w:r>
      <w:proofErr w:type="spellEnd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Gazetesi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20 Haziran 2020. </w:t>
      </w: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“Dünyanın Tüm Kadınlarının Güç Kazandığı Eşikteyiz</w:t>
      </w:r>
      <w:r w:rsidR="00623CB9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”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</w:t>
      </w:r>
      <w:proofErr w:type="spellEnd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Gazetes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i, 8 Mart 2020. </w:t>
      </w: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>“</w:t>
      </w:r>
      <w:proofErr w:type="spellStart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Rosa’nın</w:t>
      </w:r>
      <w:proofErr w:type="spellEnd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Kendine Dediği Gibi, I </w:t>
      </w:r>
      <w:proofErr w:type="spellStart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love</w:t>
      </w:r>
      <w:proofErr w:type="spellEnd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u Ya ne </w:t>
      </w:r>
      <w:proofErr w:type="gramStart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Sandın</w:t>
      </w:r>
      <w:proofErr w:type="gramEnd"/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”, </w:t>
      </w:r>
      <w:proofErr w:type="spellStart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</w:t>
      </w:r>
      <w:proofErr w:type="spellEnd"/>
      <w:r w:rsidRPr="00ED6E87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Gazetesi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1 </w:t>
      </w:r>
      <w:r w:rsidRPr="00ED6E87"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Şubat 2020.</w:t>
      </w:r>
    </w:p>
    <w:p w:rsidR="00623CB9" w:rsidRDefault="00623CB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623CB9" w:rsidRPr="00ED6E87" w:rsidRDefault="00623CB9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lastRenderedPageBreak/>
        <w:t xml:space="preserve">“Geleneksel Erkekliği Kaybetme Korkusu Arttı”, </w:t>
      </w:r>
      <w:proofErr w:type="spellStart"/>
      <w:r w:rsidRPr="00623CB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Birgün</w:t>
      </w:r>
      <w:proofErr w:type="spellEnd"/>
      <w:r w:rsidRPr="00623CB9"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Gazetesi,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25 Ekim 2019. </w:t>
      </w:r>
    </w:p>
    <w:p w:rsidR="00D66E83" w:rsidRPr="00ED6E87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“Kim Bu İki Sosyalist Erkek Eleştirmen?”</w:t>
      </w:r>
      <w:r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  <w:t xml:space="preserve">,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K24 Kitap Kritik, #</w:t>
      </w:r>
      <w:proofErr w:type="spellStart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Metoo</w:t>
      </w:r>
      <w:proofErr w:type="spellEnd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Dosyası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Ağustos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“Var ile Yok Arasında Bir Entelektüel Osmanlı Kadını: Hatice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Zinnur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”,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Toplumsal Tarih,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Mart 2018.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“Artık Adını Koyalım: Feminist Edebiyatımızın Köşe Taşları”, 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K24 Kitap Kritik, Feminizm Dosyası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8 Mart 2017.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“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Rosa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Tante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Rosa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I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Love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You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!”, </w:t>
      </w:r>
      <w:proofErr w:type="spellStart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Peyniraltı</w:t>
      </w:r>
      <w:proofErr w:type="spellEnd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Edebiyat Dergisi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Kasım 2016.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“Emine Sevgi Özdamar: İnsan Kendi Ülkesinde de Anne Dilini Kaybedebilir”, </w:t>
      </w:r>
      <w:proofErr w:type="spellStart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Pulbiber</w:t>
      </w:r>
      <w:proofErr w:type="spellEnd"/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 xml:space="preserve"> Dergisi Mülteciler Dosyası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, sayı: 3, 2016.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“O Varoluşuyla Politikti, Teoride Politik Olanlara İnat!”,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Deli Kadın, Üç Aylık Edebiyat, Sanat ve Kültür Dergisi.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7. sayı, Eylül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“Kara Kıta’nın Türkçe Hali: Leyla Erbil”,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Remzi Kitap Gazetesi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Eylül 2013.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"Aylak </w:t>
      </w:r>
      <w:proofErr w:type="gramStart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Adam : Anarşist</w:t>
      </w:r>
      <w:proofErr w:type="gramEnd"/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 xml:space="preserve"> Bir Kahraman", </w:t>
      </w:r>
      <w:r>
        <w:rPr>
          <w:rFonts w:asciiTheme="minorHAnsi" w:hAnsiTheme="minorHAnsi" w:cstheme="minorHAnsi"/>
          <w:i/>
          <w:sz w:val="24"/>
          <w:szCs w:val="24"/>
          <w:shd w:val="clear" w:color="auto" w:fill="FFFFFF"/>
          <w:lang w:val="tr-TR"/>
        </w:rPr>
        <w:t>Roman Kahramanları</w:t>
      </w:r>
      <w:r>
        <w:rPr>
          <w:rFonts w:asciiTheme="minorHAnsi" w:hAnsiTheme="minorHAnsi" w:cstheme="minorHAnsi"/>
          <w:sz w:val="24"/>
          <w:szCs w:val="24"/>
          <w:shd w:val="clear" w:color="auto" w:fill="FFFFFF"/>
          <w:lang w:val="tr-TR"/>
        </w:rPr>
        <w:t>, Ocak 2012.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(Fransızcadan Türkçeye Çeviren).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Cixous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Hélène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Medusanın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Kahkahası”,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Yeniyazı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11(Güz 2011)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 :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151-153.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“Kadının Yazma Tarihi ve Özgün Bir </w:t>
      </w:r>
      <w:proofErr w:type="gramStart"/>
      <w:r>
        <w:rPr>
          <w:rFonts w:asciiTheme="minorHAnsi" w:hAnsiTheme="minorHAnsi" w:cstheme="minorHAnsi"/>
          <w:sz w:val="24"/>
          <w:szCs w:val="24"/>
          <w:lang w:val="tr-TR"/>
        </w:rPr>
        <w:t>Durak : Dişil</w:t>
      </w:r>
      <w:proofErr w:type="gramEnd"/>
      <w:r>
        <w:rPr>
          <w:rFonts w:asciiTheme="minorHAnsi" w:hAnsiTheme="minorHAnsi" w:cstheme="minorHAnsi"/>
          <w:sz w:val="24"/>
          <w:szCs w:val="24"/>
          <w:lang w:val="tr-TR"/>
        </w:rPr>
        <w:t xml:space="preserve"> Yazı (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Écriture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Féminine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)”,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 xml:space="preserve">Kurgu, Düşün Sanat Edebiyat </w:t>
      </w:r>
      <w:r>
        <w:rPr>
          <w:rFonts w:asciiTheme="minorHAnsi" w:hAnsiTheme="minorHAnsi" w:cstheme="minorHAnsi"/>
          <w:sz w:val="24"/>
          <w:szCs w:val="24"/>
          <w:lang w:val="tr-TR"/>
        </w:rPr>
        <w:t>7 (Mart-Nisan 2011) : 20-27.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“Anne Dili’ Arayışında Minör Bir Roman: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>Hayat Bir Kervansaray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”,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 xml:space="preserve">Lacivert Öykü ve Şiir Dergisi 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33 (Mayıs- Haziran 2010): 61-68. 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Özkurmaca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: Yazarın Okura Bir Oyunu”,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>Kurgu, Düşün Sanat Edebiyat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1 (Mart-Nisan 2010): 28-30.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>“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tr-TR"/>
        </w:rPr>
        <w:t>Finten</w:t>
      </w:r>
      <w:r>
        <w:rPr>
          <w:rFonts w:asciiTheme="minorHAnsi" w:hAnsiTheme="minorHAnsi" w:cstheme="minorHAnsi"/>
          <w:sz w:val="24"/>
          <w:szCs w:val="24"/>
          <w:lang w:val="tr-TR"/>
        </w:rPr>
        <w:t>’de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Öteki Söylemi”, </w:t>
      </w:r>
      <w:r>
        <w:rPr>
          <w:rFonts w:asciiTheme="minorHAnsi" w:hAnsiTheme="minorHAnsi" w:cstheme="minorHAnsi"/>
          <w:i/>
          <w:iCs/>
          <w:sz w:val="24"/>
          <w:szCs w:val="24"/>
          <w:lang w:val="tr-TR"/>
        </w:rPr>
        <w:t>Varlık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(Ağustos 2008): 60–64.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</w:p>
    <w:p w:rsidR="00D66E83" w:rsidRDefault="00D66E83" w:rsidP="00D66E83">
      <w:pPr>
        <w:pStyle w:val="AralkYok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“Mehmet Rauf  ‘Bir 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Zanbağın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Hikâyesi’ni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Hangi Romandan Uyarladı?”, </w:t>
      </w:r>
      <w:r>
        <w:rPr>
          <w:rFonts w:asciiTheme="minorHAnsi" w:hAnsiTheme="minorHAnsi" w:cstheme="minorHAnsi"/>
          <w:i/>
          <w:sz w:val="24"/>
          <w:szCs w:val="24"/>
          <w:lang w:val="tr-TR"/>
        </w:rPr>
        <w:t>K</w:t>
      </w:r>
      <w:r>
        <w:rPr>
          <w:rFonts w:asciiTheme="minorHAnsi" w:hAnsiTheme="minorHAnsi" w:cstheme="minorHAnsi"/>
          <w:i/>
          <w:iCs/>
          <w:sz w:val="24"/>
          <w:szCs w:val="24"/>
          <w:lang w:val="tr-TR"/>
        </w:rPr>
        <w:t>itap-</w:t>
      </w:r>
      <w:proofErr w:type="spellStart"/>
      <w:r>
        <w:rPr>
          <w:rFonts w:asciiTheme="minorHAnsi" w:hAnsiTheme="minorHAnsi" w:cstheme="minorHAnsi"/>
          <w:i/>
          <w:iCs/>
          <w:sz w:val="24"/>
          <w:szCs w:val="24"/>
          <w:lang w:val="tr-TR"/>
        </w:rPr>
        <w:t>lık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90 (Ocak: 2006): 118–119.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</w:p>
    <w:p w:rsidR="00D66E83" w:rsidRDefault="00D66E83" w:rsidP="00D66E83">
      <w:pPr>
        <w:widowControl w:val="0"/>
        <w:tabs>
          <w:tab w:val="left" w:pos="990"/>
          <w:tab w:val="left" w:pos="4005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“Kurmaca ile Otobiyografi Arasında Bir Kavram: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Özkurmaca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”, </w:t>
      </w:r>
      <w:r>
        <w:rPr>
          <w:rFonts w:asciiTheme="minorHAnsi" w:hAnsiTheme="minorHAnsi" w:cstheme="minorHAnsi"/>
          <w:i/>
          <w:iCs/>
          <w:kern w:val="28"/>
          <w:sz w:val="24"/>
          <w:szCs w:val="24"/>
          <w:lang w:val="tr-TR"/>
        </w:rPr>
        <w:t>Varlık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1175 (Ağustos: 2005): 70–74.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 xml:space="preserve">“Türk Edebiyatı ve Birinci Dünya Savaşı’na </w:t>
      </w:r>
      <w:proofErr w:type="spellStart"/>
      <w:r>
        <w:rPr>
          <w:rFonts w:asciiTheme="minorHAnsi" w:hAnsiTheme="minorHAnsi" w:cstheme="minorHAnsi"/>
          <w:sz w:val="24"/>
          <w:szCs w:val="24"/>
          <w:lang w:val="tr-TR"/>
        </w:rPr>
        <w:t>Disiplinlerarası</w:t>
      </w:r>
      <w:proofErr w:type="spellEnd"/>
      <w:r>
        <w:rPr>
          <w:rFonts w:asciiTheme="minorHAnsi" w:hAnsiTheme="minorHAnsi" w:cstheme="minorHAnsi"/>
          <w:sz w:val="24"/>
          <w:szCs w:val="24"/>
          <w:lang w:val="tr-TR"/>
        </w:rPr>
        <w:t xml:space="preserve"> Bir Yaklaşım”,  </w:t>
      </w:r>
      <w:r>
        <w:rPr>
          <w:rFonts w:asciiTheme="minorHAnsi" w:hAnsiTheme="minorHAnsi" w:cstheme="minorHAnsi"/>
          <w:i/>
          <w:iCs/>
          <w:sz w:val="24"/>
          <w:szCs w:val="24"/>
          <w:lang w:val="tr-TR"/>
        </w:rPr>
        <w:t>Kanat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16 (Güz 2004): 5.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tab/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lang w:val="tr-TR"/>
        </w:rPr>
        <w:lastRenderedPageBreak/>
        <w:t xml:space="preserve">“Ahmet Hamdi Tanpınar’ın Şahsi Miti: Rüya”, </w:t>
      </w:r>
      <w:r>
        <w:rPr>
          <w:rFonts w:asciiTheme="minorHAnsi" w:hAnsiTheme="minorHAnsi" w:cstheme="minorHAnsi"/>
          <w:i/>
          <w:iCs/>
          <w:sz w:val="24"/>
          <w:szCs w:val="24"/>
          <w:lang w:val="tr-TR"/>
        </w:rPr>
        <w:t>Varlık</w:t>
      </w:r>
      <w:r>
        <w:rPr>
          <w:rFonts w:asciiTheme="minorHAnsi" w:hAnsiTheme="minorHAnsi" w:cstheme="minorHAnsi"/>
          <w:sz w:val="24"/>
          <w:szCs w:val="24"/>
          <w:lang w:val="tr-TR"/>
        </w:rPr>
        <w:t xml:space="preserve"> 1149 ( Haziran 2003): 39–41.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(Fransızcadan çev.) “Rıza Tevfik’in Kaleminden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Fecr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-i Ati Akımı”,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İstanbul Üniversitesi Edebiyat Fakültesi Türk Dili ve Edebiyatı Dergisi. 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>(C. 30: 2001-2003): 559-580.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SUNUMLAR: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Uluslararası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>Konferans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u w:val="single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University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of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Crete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, </w:t>
      </w:r>
      <w:proofErr w:type="spellStart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Women’s</w:t>
      </w:r>
      <w:proofErr w:type="spellEnd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Press</w:t>
      </w:r>
      <w:proofErr w:type="spellEnd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 xml:space="preserve">- </w:t>
      </w:r>
      <w:proofErr w:type="spellStart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Women</w:t>
      </w:r>
      <w:proofErr w:type="spellEnd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 xml:space="preserve"> of </w:t>
      </w:r>
      <w:proofErr w:type="spellStart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the</w:t>
      </w:r>
      <w:proofErr w:type="spellEnd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Press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, “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Ottoman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Women’s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Literature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in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Periodicals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/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Journals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(1869-1923</w:t>
      </w:r>
      <w:bookmarkStart w:id="1" w:name="OLE_LINK2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)”, 9-11 Kasım 2018.</w:t>
      </w:r>
    </w:p>
    <w:bookmarkEnd w:id="1"/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Complutense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University of Madrid, </w:t>
      </w:r>
      <w:r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 xml:space="preserve">Intellectual Women: Dissatisfied </w:t>
      </w:r>
      <w:proofErr w:type="spellStart"/>
      <w:r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Modernities</w:t>
      </w:r>
      <w:proofErr w:type="spellEnd"/>
      <w:r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, “</w:t>
      </w:r>
      <w:r>
        <w:rPr>
          <w:rStyle w:val="Vurgu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Harem Narratives: “Room of Their Own” of Ottoman Women in 19th Century”, </w:t>
      </w:r>
      <w:r>
        <w:rPr>
          <w:rStyle w:val="Vurgu"/>
          <w:rFonts w:asciiTheme="minorHAnsi" w:hAnsiTheme="minorHAnsi" w:cstheme="minorHAnsi"/>
          <w:bCs/>
          <w:color w:val="000000"/>
          <w:sz w:val="24"/>
          <w:szCs w:val="24"/>
          <w:shd w:val="clear" w:color="auto" w:fill="FFFFFF"/>
        </w:rPr>
        <w:t>13-14 November 2014.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Yeditepe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Kadın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Eserleri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Kütüphanesi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. 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Kadın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Hayatlarını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Yazmak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: Oto/</w:t>
      </w:r>
      <w:proofErr w:type="spellStart"/>
      <w:proofErr w:type="gram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Biyografi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Yaşam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Anlatıları,Mitler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Tarih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Yazımı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Osmanlı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Kadınlarının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Harem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Anlatıları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: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Kıbrıslı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Mehmet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Emin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Paşa’nın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Eşi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Melek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Hanım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Leyla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Saz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”, 19-20 April 2014.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Huygens ING, Hague.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Female Authorship in Europe: Networks and Obstacles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“East-West and the Politics of Location: Receiving West (Re)Discovering Orient” with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Nadezhda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Alexandrova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Katerina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Dalakoura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Esftratia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Oktapoda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19-21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Haziran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2013.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rPr>
          <w:rFonts w:asciiTheme="minorHAnsi" w:hAnsiTheme="minorHAnsi" w:cstheme="minorHAnsi"/>
          <w:color w:val="1A1A1A"/>
          <w:sz w:val="24"/>
          <w:szCs w:val="24"/>
        </w:rPr>
      </w:pPr>
      <w:r>
        <w:rPr>
          <w:rFonts w:asciiTheme="minorHAnsi" w:hAnsiTheme="minorHAnsi" w:cstheme="minorHAnsi"/>
          <w:i/>
          <w:color w:val="1A1A1A"/>
          <w:sz w:val="24"/>
          <w:szCs w:val="24"/>
        </w:rPr>
        <w:t>Transnational Perspectives on the 19</w:t>
      </w:r>
      <w:r>
        <w:rPr>
          <w:rFonts w:asciiTheme="minorHAnsi" w:hAnsiTheme="minorHAnsi" w:cstheme="minorHAnsi"/>
          <w:i/>
          <w:color w:val="1A1A1A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and 20</w:t>
      </w:r>
      <w:r>
        <w:rPr>
          <w:rFonts w:asciiTheme="minorHAnsi" w:hAnsiTheme="minorHAnsi" w:cstheme="minorHAnsi"/>
          <w:i/>
          <w:color w:val="1A1A1A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i/>
          <w:color w:val="1A1A1A"/>
          <w:sz w:val="24"/>
          <w:szCs w:val="24"/>
        </w:rPr>
        <w:t xml:space="preserve"> Women’s Writing</w:t>
      </w:r>
      <w:r>
        <w:rPr>
          <w:rFonts w:asciiTheme="minorHAnsi" w:hAnsiTheme="minorHAnsi" w:cstheme="minorHAnsi"/>
          <w:color w:val="1A1A1A"/>
          <w:sz w:val="24"/>
          <w:szCs w:val="24"/>
        </w:rPr>
        <w:t xml:space="preserve">, Kadın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Eserleri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Kütüphanesi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Özyeğin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>, “</w:t>
      </w:r>
      <w:proofErr w:type="gramStart"/>
      <w:r>
        <w:rPr>
          <w:rFonts w:asciiTheme="minorHAnsi" w:hAnsiTheme="minorHAnsi" w:cstheme="minorHAnsi"/>
          <w:color w:val="1A1A1A"/>
          <w:sz w:val="24"/>
          <w:szCs w:val="24"/>
        </w:rPr>
        <w:t>19.yy</w:t>
      </w:r>
      <w:proofErr w:type="gram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Osmanlı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Kadın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Yazarların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color w:val="1A1A1A"/>
          <w:sz w:val="24"/>
          <w:szCs w:val="24"/>
        </w:rPr>
        <w:t>Profili</w:t>
      </w:r>
      <w:proofErr w:type="spellEnd"/>
      <w:r>
        <w:rPr>
          <w:rFonts w:asciiTheme="minorHAnsi" w:hAnsiTheme="minorHAnsi" w:cstheme="minorHAnsi"/>
          <w:color w:val="1A1A1A"/>
          <w:sz w:val="24"/>
          <w:szCs w:val="24"/>
        </w:rPr>
        <w:t>”, 27-29 September 2012.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rPr>
          <w:rFonts w:asciiTheme="minorHAnsi" w:hAnsiTheme="minorHAnsi" w:cstheme="minorHAnsi"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Spiru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Haret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University. </w:t>
      </w:r>
      <w:r>
        <w:rPr>
          <w:rFonts w:asciiTheme="minorHAnsi" w:hAnsiTheme="minorHAnsi" w:cstheme="minorHAnsi"/>
          <w:bCs/>
          <w:i/>
          <w:sz w:val="24"/>
          <w:szCs w:val="24"/>
        </w:rPr>
        <w:t>Women’s Writing and the East-West Connections within Europe: Visualizing the Channels, Cost- WWIH Workshop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“Neither </w:t>
      </w:r>
      <w:proofErr w:type="spellStart"/>
      <w:r>
        <w:rPr>
          <w:rFonts w:asciiTheme="minorHAnsi" w:hAnsiTheme="minorHAnsi" w:cstheme="minorHAnsi"/>
          <w:sz w:val="24"/>
          <w:szCs w:val="24"/>
        </w:rPr>
        <w:t>East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nor West: </w:t>
      </w:r>
      <w:proofErr w:type="spellStart"/>
      <w:r>
        <w:rPr>
          <w:rFonts w:asciiTheme="minorHAnsi" w:hAnsiTheme="minorHAnsi" w:cstheme="minorHAnsi"/>
          <w:sz w:val="24"/>
          <w:szCs w:val="24"/>
        </w:rPr>
        <w:t>Zeyneb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</w:rPr>
        <w:t>Hanoum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An Ottoman Woman Without </w:t>
      </w:r>
      <w:proofErr w:type="gramStart"/>
      <w:r>
        <w:rPr>
          <w:rFonts w:asciiTheme="minorHAnsi" w:hAnsiTheme="minorHAnsi" w:cstheme="minorHAnsi"/>
          <w:sz w:val="24"/>
          <w:szCs w:val="24"/>
        </w:rPr>
        <w:t>A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Home”, 25-28 April 2012.</w:t>
      </w:r>
    </w:p>
    <w:p w:rsidR="00D66E83" w:rsidRDefault="00D66E83" w:rsidP="00D66E83">
      <w:pPr>
        <w:pStyle w:val="NormalWeb"/>
        <w:spacing w:before="0" w:after="0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Kadir Has Üniversitesi. </w:t>
      </w:r>
      <w:r>
        <w:rPr>
          <w:rFonts w:asciiTheme="minorHAnsi" w:hAnsiTheme="minorHAnsi" w:cstheme="minorHAnsi"/>
          <w:bCs/>
          <w:kern w:val="2"/>
          <w:lang w:val="en-US"/>
        </w:rPr>
        <w:t xml:space="preserve"> </w:t>
      </w:r>
      <w:r>
        <w:rPr>
          <w:rFonts w:asciiTheme="minorHAnsi" w:hAnsiTheme="minorHAnsi" w:cstheme="minorHAnsi"/>
          <w:bCs/>
          <w:i/>
          <w:kern w:val="2"/>
          <w:lang w:val="en-US"/>
        </w:rPr>
        <w:t xml:space="preserve">VI. </w:t>
      </w:r>
      <w:r>
        <w:rPr>
          <w:rStyle w:val="Gl"/>
          <w:rFonts w:asciiTheme="minorHAnsi" w:hAnsiTheme="minorHAnsi" w:cstheme="minorHAnsi"/>
          <w:i/>
          <w:color w:val="000000"/>
        </w:rPr>
        <w:t>Uluslararası Kültürel Çalışmalar Konferansı</w:t>
      </w:r>
      <w:r>
        <w:rPr>
          <w:rFonts w:asciiTheme="minorHAnsi" w:hAnsiTheme="minorHAnsi" w:cstheme="minorHAnsi"/>
          <w:bCs/>
          <w:kern w:val="2"/>
          <w:lang w:val="en-US"/>
        </w:rPr>
        <w:t xml:space="preserve">, </w:t>
      </w:r>
      <w:r>
        <w:rPr>
          <w:rStyle w:val="Gl"/>
          <w:rFonts w:asciiTheme="minorHAnsi" w:hAnsiTheme="minorHAnsi" w:cstheme="minorHAnsi"/>
          <w:i/>
          <w:color w:val="000000"/>
        </w:rPr>
        <w:t>Mekan ve Kültür</w:t>
      </w:r>
      <w:r>
        <w:rPr>
          <w:rFonts w:asciiTheme="minorHAnsi" w:hAnsiTheme="minorHAnsi" w:cstheme="minorHAnsi"/>
          <w:i/>
          <w:color w:val="000000"/>
        </w:rPr>
        <w:t xml:space="preserve">, </w:t>
      </w:r>
      <w:r>
        <w:rPr>
          <w:rFonts w:asciiTheme="minorHAnsi" w:hAnsiTheme="minorHAnsi" w:cstheme="minorHAnsi"/>
          <w:bCs/>
          <w:color w:val="000000"/>
        </w:rPr>
        <w:t>“Hiç Yerde” Kadın Olmak”</w:t>
      </w:r>
      <w:r>
        <w:rPr>
          <w:rFonts w:asciiTheme="minorHAnsi" w:hAnsiTheme="minorHAnsi" w:cstheme="minorHAnsi"/>
          <w:bCs/>
          <w:kern w:val="2"/>
          <w:lang w:val="en-US"/>
        </w:rPr>
        <w:t xml:space="preserve">, 8-10 </w:t>
      </w:r>
      <w:proofErr w:type="spellStart"/>
      <w:r>
        <w:rPr>
          <w:rFonts w:asciiTheme="minorHAnsi" w:hAnsiTheme="minorHAnsi" w:cstheme="minorHAnsi"/>
          <w:bCs/>
          <w:kern w:val="2"/>
          <w:lang w:val="en-US"/>
        </w:rPr>
        <w:t>Eylül</w:t>
      </w:r>
      <w:proofErr w:type="spellEnd"/>
      <w:r>
        <w:rPr>
          <w:rFonts w:asciiTheme="minorHAnsi" w:hAnsiTheme="minorHAnsi" w:cstheme="minorHAnsi"/>
          <w:bCs/>
          <w:kern w:val="2"/>
          <w:lang w:val="en-US"/>
        </w:rPr>
        <w:t xml:space="preserve"> 2011.</w:t>
      </w:r>
    </w:p>
    <w:p w:rsidR="00D66E83" w:rsidRDefault="00D66E83" w:rsidP="00D66E83">
      <w:pPr>
        <w:pStyle w:val="NormalWeb"/>
        <w:spacing w:before="0" w:after="0"/>
        <w:rPr>
          <w:rFonts w:asciiTheme="minorHAnsi" w:hAnsiTheme="minorHAnsi" w:cstheme="minorHAnsi"/>
          <w:bCs/>
          <w:color w:val="000000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Ege Üniversitesi. 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Uluslararası Kültürel Çalışmalar Sempozyumu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“Ayşe Zekiye ve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Fahrünnisa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Fahreddin’in Yapıtlarında Osmanlı Kadın Mücadelesinin Değişen Yüzü”, Mayıs 4-6, 2011.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  <w:lang w:val="tr-TR"/>
        </w:rPr>
        <w:t>Bilgi  Üniversitesi</w:t>
      </w:r>
      <w:proofErr w:type="gramEnd"/>
      <w:r>
        <w:rPr>
          <w:rFonts w:asciiTheme="minorHAnsi" w:hAnsiTheme="minorHAnsi" w:cstheme="minorHAnsi"/>
          <w:sz w:val="24"/>
          <w:szCs w:val="24"/>
          <w:lang w:val="tr-TR"/>
        </w:rPr>
        <w:t xml:space="preserve">. </w:t>
      </w:r>
      <w:proofErr w:type="spellStart"/>
      <w:r>
        <w:rPr>
          <w:rFonts w:asciiTheme="minorHAnsi" w:hAnsiTheme="minorHAnsi" w:cstheme="minorHAnsi"/>
          <w:i/>
          <w:sz w:val="24"/>
          <w:szCs w:val="24"/>
          <w:lang w:val="tr-TR"/>
        </w:rPr>
        <w:t>Writer's</w:t>
      </w:r>
      <w:proofErr w:type="spellEnd"/>
      <w:r>
        <w:rPr>
          <w:rFonts w:asciiTheme="minorHAnsi" w:hAnsiTheme="minorHAnsi" w:cstheme="minorHAnsi"/>
          <w:i/>
          <w:sz w:val="24"/>
          <w:szCs w:val="24"/>
          <w:lang w:val="tr-TR"/>
        </w:rPr>
        <w:t xml:space="preserve"> </w:t>
      </w:r>
      <w:r>
        <w:rPr>
          <w:rFonts w:asciiTheme="minorHAnsi" w:hAnsiTheme="minorHAnsi" w:cstheme="minorHAnsi"/>
          <w:i/>
          <w:sz w:val="24"/>
          <w:szCs w:val="24"/>
        </w:rPr>
        <w:t>and Literary Translators' International Congress</w:t>
      </w:r>
      <w:r>
        <w:rPr>
          <w:rFonts w:asciiTheme="minorHAnsi" w:hAnsiTheme="minorHAnsi" w:cstheme="minorHAnsi"/>
          <w:sz w:val="24"/>
          <w:szCs w:val="24"/>
        </w:rPr>
        <w:t xml:space="preserve">, “A Translation Experience in Arles", </w:t>
      </w:r>
      <w:proofErr w:type="spellStart"/>
      <w:r>
        <w:rPr>
          <w:rFonts w:asciiTheme="minorHAnsi" w:hAnsiTheme="minorHAnsi" w:cstheme="minorHAnsi"/>
          <w:sz w:val="24"/>
          <w:szCs w:val="24"/>
        </w:rPr>
        <w:t>Eylül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2-5, 2010.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Mimar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Sinan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Sanatta</w:t>
      </w:r>
      <w:proofErr w:type="spellEnd"/>
      <w:r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Kimlik</w:t>
      </w:r>
      <w:proofErr w:type="spellEnd"/>
      <w:r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Etkileşim</w:t>
      </w:r>
      <w:proofErr w:type="spellEnd"/>
      <w:r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Uluslararası</w:t>
      </w:r>
      <w:proofErr w:type="spellEnd"/>
      <w:r>
        <w:rPr>
          <w:rFonts w:asciiTheme="minorHAnsi" w:hAnsiTheme="minorHAnsi" w:cstheme="minorHAnsi"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</w:rPr>
        <w:t>Sempozyumu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Mayıs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10-13, 2010. “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Almanca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Yazan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Türk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Yazarların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Romanlarında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Kimlikler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Arası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Etkileşim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”,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Çimen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Günay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Erkol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ile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</w:rPr>
        <w:t>birlikte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</w:rPr>
        <w:t xml:space="preserve">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  <w:r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  <w:t>Ulusal Konferans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F11AD4" w:rsidRDefault="00F11AD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F11AD4" w:rsidRDefault="00F11AD4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D66E83" w:rsidRDefault="00D66E83" w:rsidP="00D66E83">
      <w:pPr>
        <w:rPr>
          <w:sz w:val="24"/>
          <w:szCs w:val="24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“</w:t>
      </w:r>
      <w:proofErr w:type="spellStart"/>
      <w:r>
        <w:rPr>
          <w:sz w:val="24"/>
          <w:szCs w:val="24"/>
        </w:rPr>
        <w:t>Eleştirmenler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Dergiler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Jüriler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Ödüllerin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Kıskacında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Yazarlığın</w:t>
      </w:r>
      <w:proofErr w:type="spellEnd"/>
      <w:r>
        <w:rPr>
          <w:sz w:val="24"/>
          <w:szCs w:val="24"/>
        </w:rPr>
        <w:t xml:space="preserve"> Kadın Hali”, </w:t>
      </w:r>
      <w:proofErr w:type="spellStart"/>
      <w:r>
        <w:rPr>
          <w:i/>
          <w:sz w:val="24"/>
          <w:szCs w:val="24"/>
        </w:rPr>
        <w:t>Edebiyata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Tarihe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Felsefeye</w:t>
      </w:r>
      <w:proofErr w:type="spellEnd"/>
      <w:r>
        <w:rPr>
          <w:i/>
          <w:sz w:val="24"/>
          <w:szCs w:val="24"/>
        </w:rPr>
        <w:t xml:space="preserve"> Feminist </w:t>
      </w:r>
      <w:proofErr w:type="spellStart"/>
      <w:r>
        <w:rPr>
          <w:i/>
          <w:sz w:val="24"/>
          <w:szCs w:val="24"/>
        </w:rPr>
        <w:t>Yaklaşımlar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Özyeğin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Üniversitesi</w:t>
      </w:r>
      <w:proofErr w:type="spellEnd"/>
      <w:r>
        <w:rPr>
          <w:sz w:val="24"/>
          <w:szCs w:val="24"/>
        </w:rPr>
        <w:t>, 9 Mart 2019.</w:t>
      </w:r>
    </w:p>
    <w:p w:rsidR="00D66E83" w:rsidRDefault="00D66E83" w:rsidP="00D66E83">
      <w:pPr>
        <w:spacing w:after="0" w:line="360" w:lineRule="auto"/>
        <w:rPr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color w:val="222222"/>
          <w:sz w:val="24"/>
          <w:szCs w:val="24"/>
        </w:rPr>
        <w:t>“</w:t>
      </w:r>
      <w:r>
        <w:rPr>
          <w:sz w:val="24"/>
          <w:szCs w:val="24"/>
          <w:lang w:val="tr-TR"/>
        </w:rPr>
        <w:t>Suat Derviş’in Yapıtlarında Aşk: Ulvi ve Kudretli Küçüklükler</w:t>
      </w:r>
      <w:r>
        <w:rPr>
          <w:i/>
          <w:sz w:val="24"/>
          <w:szCs w:val="24"/>
          <w:lang w:val="tr-TR"/>
        </w:rPr>
        <w:t xml:space="preserve">”, </w:t>
      </w:r>
      <w:r>
        <w:rPr>
          <w:rFonts w:asciiTheme="minorHAnsi" w:hAnsiTheme="minorHAnsi" w:cstheme="minorHAnsi"/>
          <w:bCs/>
          <w:i/>
          <w:color w:val="222222"/>
          <w:sz w:val="24"/>
          <w:szCs w:val="24"/>
          <w:lang w:val="tr-TR"/>
        </w:rPr>
        <w:t>Kadın Yazısı</w:t>
      </w:r>
      <w:r>
        <w:rPr>
          <w:rFonts w:asciiTheme="minorHAnsi" w:hAnsiTheme="minorHAnsi" w:cstheme="minorHAnsi"/>
          <w:bCs/>
          <w:i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color w:val="222222"/>
          <w:sz w:val="24"/>
          <w:szCs w:val="24"/>
        </w:rPr>
        <w:t>Festivali</w:t>
      </w:r>
      <w:proofErr w:type="spellEnd"/>
      <w:r>
        <w:rPr>
          <w:rFonts w:asciiTheme="minorHAnsi" w:hAnsiTheme="minorHAnsi" w:cstheme="minorHAnsi"/>
          <w:bCs/>
          <w:i/>
          <w:color w:val="222222"/>
          <w:sz w:val="24"/>
          <w:szCs w:val="24"/>
        </w:rPr>
        <w:t>,</w:t>
      </w:r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sz w:val="24"/>
          <w:szCs w:val="24"/>
        </w:rPr>
        <w:t>Suat</w:t>
      </w:r>
      <w:proofErr w:type="spellEnd"/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sz w:val="24"/>
          <w:szCs w:val="24"/>
        </w:rPr>
        <w:t>Derviş</w:t>
      </w:r>
      <w:proofErr w:type="spellEnd"/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222222"/>
          <w:sz w:val="24"/>
          <w:szCs w:val="24"/>
        </w:rPr>
        <w:t>oturumu</w:t>
      </w:r>
      <w:proofErr w:type="spellEnd"/>
      <w:r>
        <w:rPr>
          <w:rFonts w:asciiTheme="minorHAnsi" w:hAnsiTheme="minorHAnsi" w:cstheme="minorHAnsi"/>
          <w:bCs/>
          <w:color w:val="222222"/>
          <w:sz w:val="24"/>
          <w:szCs w:val="24"/>
        </w:rPr>
        <w:t xml:space="preserve">, </w:t>
      </w:r>
      <w:r>
        <w:rPr>
          <w:rFonts w:asciiTheme="minorHAnsi" w:hAnsiTheme="minorHAnsi" w:cstheme="minorHAnsi"/>
          <w:bCs/>
          <w:color w:val="222222"/>
          <w:sz w:val="24"/>
          <w:szCs w:val="24"/>
          <w:lang w:val="tr-TR"/>
        </w:rPr>
        <w:t>9 Mart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“Fatma Aliye Sınırları Aşan Bir Yazar”, </w:t>
      </w:r>
      <w:r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 xml:space="preserve">Kadın Yazarlığın Tarihi IV: Fatma Aliye </w:t>
      </w:r>
      <w:proofErr w:type="gramStart"/>
      <w:r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Sempozyumu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, İstanbul</w:t>
      </w:r>
      <w:proofErr w:type="gramEnd"/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 Şehir Üniversitesi, 26-27 Aralık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color w:val="1A1A1A"/>
          <w:sz w:val="24"/>
          <w:szCs w:val="24"/>
          <w:u w:val="single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Arel Üniversitesi. </w:t>
      </w:r>
      <w:r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Tezer Özlü Sempozyumu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, “Tezer Özlü ve Leyla Erbil”, 27 Mayıs 2014.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Kadir Has Üniversitesi. 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Modern Türkçe Edebiyat Sempozyumları: Leyla </w:t>
      </w:r>
      <w:proofErr w:type="gramStart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Erbil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“Kara Kıta’nın Türkçe Hali: Leyla Erbil”. 3-4 Nisan 2014.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Tevitöl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Sosyal Bilimler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Çalıştayı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. Toplumsal Cinsiyet ve Edebiyat Atölyesi. 27 Nisan 2013.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Kadir Has Üniversitesi. Modern Türkçe Edebiyat Sempozyumları: Yusuf Atılgan. “Aylak Adam ve Minör Edebiyat”. 18-19 Ekim 2012.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Arel Üniversitesi. 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Sevgi Soysal’ı Düşünmek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“Sevgi Soysal’da Direnişçi Dişil Mizah”, 16 Mart 2013.</w:t>
      </w:r>
    </w:p>
    <w:p w:rsidR="00D66E83" w:rsidRDefault="00D66E83" w:rsidP="00D66E83">
      <w:pPr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</w:p>
    <w:p w:rsidR="00D66E83" w:rsidRDefault="00D66E83" w:rsidP="00D66E83">
      <w:pPr>
        <w:rPr>
          <w:rFonts w:asciiTheme="minorHAnsi" w:hAnsiTheme="minorHAnsi" w:cstheme="minorHAnsi"/>
          <w:color w:val="1A1A1A"/>
          <w:sz w:val="24"/>
          <w:szCs w:val="24"/>
          <w:lang w:val="tr-TR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 xml:space="preserve">Mimar Sinan Üniversitesi, </w:t>
      </w:r>
      <w:r>
        <w:rPr>
          <w:rFonts w:asciiTheme="minorHAnsi" w:hAnsiTheme="minorHAnsi" w:cstheme="minorHAnsi"/>
          <w:i/>
          <w:color w:val="1A1A1A"/>
          <w:sz w:val="24"/>
          <w:szCs w:val="24"/>
          <w:lang w:val="tr-TR"/>
        </w:rPr>
        <w:t>Sevgi Soysal Sempozyumu</w:t>
      </w:r>
      <w:r>
        <w:rPr>
          <w:rFonts w:asciiTheme="minorHAnsi" w:hAnsiTheme="minorHAnsi" w:cstheme="minorHAnsi"/>
          <w:color w:val="1A1A1A"/>
          <w:sz w:val="24"/>
          <w:szCs w:val="24"/>
          <w:lang w:val="tr-TR"/>
        </w:rPr>
        <w:t>, 28-29 Aralık 2011, “Sevgi Soysal’da Edebi Tanıklık”.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Bilkent Üniversitesi, Genç Eleştirmenler Sempozyumu 7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, “Esat Mahmut 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Karakurt’un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Roman(s)</w:t>
      </w:r>
      <w:proofErr w:type="spellStart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larında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Erkek Kahramanlar,  Mayıs 8-9, 2006.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Bilkent Üniversitesi, Genç Eleştirmenler Sempozyumu 6, 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“</w:t>
      </w:r>
      <w:r>
        <w:rPr>
          <w:rFonts w:asciiTheme="minorHAnsi" w:hAnsiTheme="minorHAnsi" w:cstheme="minorHAnsi"/>
          <w:i/>
          <w:kern w:val="28"/>
          <w:sz w:val="24"/>
          <w:szCs w:val="24"/>
          <w:lang w:val="tr-TR"/>
        </w:rPr>
        <w:t xml:space="preserve">Kadın </w:t>
      </w:r>
      <w:proofErr w:type="spellStart"/>
      <w:r>
        <w:rPr>
          <w:rFonts w:asciiTheme="minorHAnsi" w:hAnsiTheme="minorHAnsi" w:cstheme="minorHAnsi"/>
          <w:i/>
          <w:kern w:val="28"/>
          <w:sz w:val="24"/>
          <w:szCs w:val="24"/>
          <w:lang w:val="tr-TR"/>
        </w:rPr>
        <w:t>Severse</w:t>
      </w:r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>’de</w:t>
      </w:r>
      <w:proofErr w:type="spellEnd"/>
      <w:r>
        <w:rPr>
          <w:rFonts w:asciiTheme="minorHAnsi" w:hAnsiTheme="minorHAnsi" w:cstheme="minorHAnsi"/>
          <w:kern w:val="28"/>
          <w:sz w:val="24"/>
          <w:szCs w:val="24"/>
          <w:lang w:val="tr-TR"/>
        </w:rPr>
        <w:t xml:space="preserve"> Analistin Aşk İlişkileri”,  Mayıs 9-10, 2005.</w:t>
      </w:r>
    </w:p>
    <w:p w:rsidR="00D66E83" w:rsidRDefault="00D66E83" w:rsidP="00D66E83">
      <w:pPr>
        <w:widowControl w:val="0"/>
        <w:pBdr>
          <w:bottom w:val="single" w:sz="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kern w:val="28"/>
          <w:sz w:val="24"/>
          <w:szCs w:val="24"/>
          <w:lang w:val="tr-TR"/>
        </w:rPr>
        <w:t xml:space="preserve">ÜYE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2010-         Women Writers in History: Toward a New Understanding of European Literary Culture Cost Action.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Araştırmacı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Training: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Fifth COST-WWIH Training School, 18 – 22 February 2013, The Hague (Netherlands).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DÜZENLEDİĞİ SEMPOZYUMLAR: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Uluslararası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Eylül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27-</w:t>
      </w:r>
      <w:proofErr w:type="gramStart"/>
      <w:r>
        <w:rPr>
          <w:rFonts w:asciiTheme="minorHAnsi" w:hAnsiTheme="minorHAnsi" w:cstheme="minorHAnsi"/>
          <w:bCs/>
          <w:kern w:val="28"/>
          <w:sz w:val="24"/>
          <w:szCs w:val="24"/>
        </w:rPr>
        <w:t>29,  2012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Transnational Perspectives on 19</w:t>
      </w:r>
      <w:r>
        <w:rPr>
          <w:rFonts w:asciiTheme="minorHAnsi" w:hAnsiTheme="minorHAnsi" w:cstheme="minorHAnsi"/>
          <w:bCs/>
          <w:kern w:val="28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and 20</w:t>
      </w:r>
      <w:r>
        <w:rPr>
          <w:rFonts w:asciiTheme="minorHAnsi" w:hAnsiTheme="minorHAnsi" w:cstheme="minorHAnsi"/>
          <w:bCs/>
          <w:kern w:val="28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Century Women’s Writing International Workshop. Kadın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Eserleri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Kütüphanesi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Bilgi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Merkezi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Vakfı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ve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Özyeğin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İstanbul.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Ulusal</w:t>
      </w:r>
      <w:proofErr w:type="spellEnd"/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>: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sz w:val="24"/>
          <w:szCs w:val="24"/>
        </w:rPr>
        <w:t xml:space="preserve">9 Mart 2019, </w:t>
      </w:r>
      <w:proofErr w:type="spellStart"/>
      <w:r>
        <w:rPr>
          <w:i/>
          <w:sz w:val="24"/>
          <w:szCs w:val="24"/>
        </w:rPr>
        <w:t>Edebiyata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Tarihe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Felsefeye</w:t>
      </w:r>
      <w:proofErr w:type="spellEnd"/>
      <w:r>
        <w:rPr>
          <w:i/>
          <w:sz w:val="24"/>
          <w:szCs w:val="24"/>
        </w:rPr>
        <w:t xml:space="preserve"> Feminist </w:t>
      </w:r>
      <w:proofErr w:type="spellStart"/>
      <w:r>
        <w:rPr>
          <w:i/>
          <w:sz w:val="24"/>
          <w:szCs w:val="24"/>
        </w:rPr>
        <w:t>Yaklaşımlar</w:t>
      </w:r>
      <w:proofErr w:type="spellEnd"/>
      <w:r>
        <w:rPr>
          <w:sz w:val="24"/>
          <w:szCs w:val="24"/>
        </w:rPr>
        <w:t>,</w:t>
      </w: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Özyeğin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İstanbul.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8 Mart, 2014,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Osmanlıdan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Günümüze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Kadınların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</w:rPr>
        <w:t>Edebiyatı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Özyeğin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</w:rPr>
        <w:t>, İstanbul.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</w:rPr>
        <w:t xml:space="preserve">DÜZENLEDİĞİ ATÖLYELER: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Özyeğin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Üniversitesi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SEM: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Okuma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Çerçeveleri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 ». 21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Şubat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- 28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Mart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İsveç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Araştırma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Enstitüsü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İşbirliğiyle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: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Edebiyatta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Aşk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Atölyesi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”. 10 Mayıs-24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Haziran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2014.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  <w:t xml:space="preserve">DAVETLİ OLDUĞU </w:t>
      </w:r>
      <w:proofErr w:type="gramStart"/>
      <w:r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  <w:t>ATÖLYELER:</w:t>
      </w:r>
      <w:proofErr w:type="gram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TAKSAV, 23/ 30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Kasım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2019,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Feminist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Edebiyat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Eleştirisi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/ Türk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Edebiyatında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Feminist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Çizgi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“Türkçe Feminist Edebiyata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Ulusötesi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Bakışlar”, Gümüşlük Akademisi, 1-2 Eylül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>“Edebiyatta Kadınlık Halleri”, Bilgi Üniversitesi, 10- 31 Mart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 Akademisi Vakfı Seminer Dizisi,  “Hiçbir Metin Bağımsız Değildir”, “Kara Kıta ve Dil”, Mart 2016.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>Gümüşlük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  <w:t xml:space="preserve"> 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Akademisi Vakfı, “1970’lerde Türk Edebiyatında Feminist Duruş”, Kasım 2015.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Bilgi Üniversitesi, “Edebiyatı Yenileyen Kadınlar”, 17 Ekim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Gümüşlük Akademisi Vakfı,  “Edebiyatta Kadınlık ve Erkeklik Halleri”. 25-26-27 Ağustos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Bilgi Üniversitesi, “Aykırı Karakterler”: Aylak Adam C.- 4 Nisan 2015.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DAVETLİ OLDUĞU KONUŞMALAR:</w:t>
      </w:r>
    </w:p>
    <w:p w:rsidR="009D300F" w:rsidRDefault="009D300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9D300F" w:rsidRPr="009D300F" w:rsidRDefault="009D300F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9D300F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lastRenderedPageBreak/>
        <w:t>Bilkent Kadın Çalışmaları Topluluğu, “Edebiyat ve Kadınlar”, Kasım 2020.</w:t>
      </w:r>
    </w:p>
    <w:p w:rsidR="00ED6E87" w:rsidRPr="009D300F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ED6E87" w:rsidRPr="00ED6E87" w:rsidRDefault="00ED6E8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ED6E87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İşte Kadın Derneği, “Kanatlanmış Kadınlar”, Temmuz 2020.</w:t>
      </w:r>
    </w:p>
    <w:p w:rsidR="00051425" w:rsidRDefault="00051425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051425" w:rsidRPr="00051425" w:rsidRDefault="00051425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 w:rsidRPr="00051425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Yeditepe Üniversitesi, Sosyal Bilimler Kolokyumu, “Kanatlanmış Kadınlar”, Nisan 2020.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051425" w:rsidRDefault="00051425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Nilüfer Belediyesi</w:t>
      </w:r>
      <w:r w:rsidR="00E05ED0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ve Tarih Vakfı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Bursa,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“</w:t>
      </w:r>
      <w:proofErr w:type="spellStart"/>
      <w:r w:rsidR="00E05ED0">
        <w:rPr>
          <w:rFonts w:asciiTheme="minorHAnsi" w:hAnsiTheme="minorHAnsi" w:cstheme="minorHAnsi"/>
          <w:sz w:val="24"/>
          <w:szCs w:val="24"/>
          <w:shd w:val="clear" w:color="auto" w:fill="FFFFFF"/>
        </w:rPr>
        <w:t>Kadınların</w:t>
      </w:r>
      <w:proofErr w:type="spellEnd"/>
      <w:r w:rsidR="00E05ED0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ve</w:t>
      </w:r>
      <w:proofErr w:type="spellEnd"/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F</w:t>
      </w:r>
      <w:r w:rsidRPr="00051425"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eminizmin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T</w:t>
      </w:r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arihine</w:t>
      </w:r>
      <w:proofErr w:type="spellEnd"/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E</w:t>
      </w:r>
      <w:r w:rsidRPr="00051425">
        <w:rPr>
          <w:rStyle w:val="Vurgu"/>
          <w:rFonts w:asciiTheme="minorHAnsi" w:hAnsiTheme="minorHAnsi" w:cstheme="minorHAnsi"/>
          <w:bCs/>
          <w:i w:val="0"/>
          <w:iCs w:val="0"/>
          <w:sz w:val="24"/>
          <w:szCs w:val="24"/>
          <w:shd w:val="clear" w:color="auto" w:fill="FFFFFF"/>
        </w:rPr>
        <w:t>debiyattan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B</w:t>
      </w:r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akmak</w:t>
      </w:r>
      <w:proofErr w:type="spellEnd"/>
      <w:r w:rsidRPr="00051425">
        <w:rPr>
          <w:rFonts w:asciiTheme="minorHAnsi" w:hAnsiTheme="minorHAnsi" w:cstheme="minorHAnsi"/>
          <w:sz w:val="24"/>
          <w:szCs w:val="24"/>
          <w:shd w:val="clear" w:color="auto" w:fill="FFFFFF"/>
        </w:rPr>
        <w:t>”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Mart 2020.</w:t>
      </w:r>
    </w:p>
    <w:p w:rsidR="00691EE7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051425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Sputnik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Radyo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Kanatlanmış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Kadınlar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Mart 2020.</w:t>
      </w:r>
    </w:p>
    <w:p w:rsidR="00691EE7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691EE7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TRT Hayat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Sanat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Kanatlanmış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Kadınlar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Mart 2020. </w:t>
      </w:r>
    </w:p>
    <w:p w:rsidR="00691EE7" w:rsidRDefault="00691EE7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sz w:val="24"/>
          <w:szCs w:val="24"/>
          <w:shd w:val="clear" w:color="auto" w:fill="FFFFFF"/>
        </w:rPr>
      </w:pPr>
    </w:p>
    <w:p w:rsidR="00F11AD4" w:rsidRPr="00051425" w:rsidRDefault="00F11AD4" w:rsidP="00F11AD4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Robert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Kolej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Edebiyat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Çalıştayı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 “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Osmanlı’dan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1970’lere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Edebiyatımızda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Feminist </w:t>
      </w:r>
      <w:proofErr w:type="spellStart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Çizgi</w:t>
      </w:r>
      <w:proofErr w:type="spellEnd"/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”, Mart 2020.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374261" w:rsidRPr="00374261" w:rsidRDefault="0037426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 w:rsidRPr="00374261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Yesayan</w:t>
      </w:r>
      <w:proofErr w:type="spellEnd"/>
      <w:r w:rsidRPr="00374261"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 Salonu, “Kanatlanmış Kadınlar”, Mart 2020.</w:t>
      </w:r>
    </w:p>
    <w:p w:rsidR="00374261" w:rsidRPr="00374261" w:rsidRDefault="00374261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“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Flanöz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: Şehirde Yürüyen Kadınlar”, </w:t>
      </w: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Şehir Hepimizin</w:t>
      </w: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Medyascope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,”, 17 Haziran 2019.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FemFikir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Medyascope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, 7 Mart 2019.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“Fatma Aliye ve Refet Üzerine”, Açık Radyo, </w:t>
      </w:r>
      <w:r>
        <w:rPr>
          <w:rFonts w:asciiTheme="minorHAnsi" w:hAnsiTheme="minorHAnsi" w:cstheme="minorHAnsi"/>
          <w:bCs/>
          <w:i/>
          <w:color w:val="222222"/>
          <w:bdr w:val="none" w:sz="0" w:space="0" w:color="auto" w:frame="1"/>
        </w:rPr>
        <w:t>Günün ve Güncelin Edebiyatı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, 13 Ocak 2019. 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“Türkçe Eleştiri Tarihi”, 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Ayizi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Kitap Söyleşisi, TÜYAP Kitap Fuarı, 18 Kasım 2018.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26 Mayıs 2018, “Feminist Edebiyatımızın Köşe Taşları,</w:t>
      </w:r>
      <w:r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Leyla Erbil, Sevgi Soysal, Tezer Özlü”, </w:t>
      </w:r>
      <w:r>
        <w:rPr>
          <w:rFonts w:asciiTheme="minorHAnsi" w:hAnsiTheme="minorHAnsi" w:cstheme="minorHAnsi"/>
          <w:color w:val="222222"/>
        </w:rPr>
        <w:t xml:space="preserve"> 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Fransız Kültür Merkezi, AB Düşünce Atölyesi.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</w:rPr>
        <w:t xml:space="preserve"> “Kadınlar Vardır”, Müge </w:t>
      </w:r>
      <w:proofErr w:type="spellStart"/>
      <w:r>
        <w:rPr>
          <w:rFonts w:asciiTheme="minorHAnsi" w:hAnsiTheme="minorHAnsi" w:cstheme="minorHAnsi"/>
          <w:bCs/>
          <w:color w:val="222222"/>
        </w:rPr>
        <w:t>İplikçi'nin</w:t>
      </w:r>
      <w:proofErr w:type="spellEnd"/>
      <w:r>
        <w:rPr>
          <w:rFonts w:asciiTheme="minorHAnsi" w:hAnsiTheme="minorHAnsi" w:cstheme="minorHAnsi"/>
          <w:bCs/>
          <w:color w:val="222222"/>
        </w:rPr>
        <w:t xml:space="preserve"> Zeytin Dalı programı,  16 Mart 2018.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“Kadınların Dili ve Şiddet”, Neslihan Cangöz ve Melike Koçak </w:t>
      </w:r>
      <w:proofErr w:type="gram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ile,</w:t>
      </w:r>
      <w:proofErr w:type="gram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Anlatıdaki Hakikat, Açık Radyo, 9 Mart 2018.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br/>
        <w:t>“Edebiyatta Feminist Eleştiri”, Kadın Eserleri Kütüphanesi, 3-4 Mart 2018.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“</w:t>
      </w:r>
      <w:r>
        <w:rPr>
          <w:rFonts w:asciiTheme="minorHAnsi" w:hAnsiTheme="minorHAnsi" w:cstheme="minorHAnsi"/>
          <w:bCs/>
          <w:color w:val="222222"/>
        </w:rPr>
        <w:t xml:space="preserve">Osmanlı Kadın Hareketi ve Edebiyatı”, Prof. Dr. Serpil Çakır </w:t>
      </w:r>
      <w:proofErr w:type="gramStart"/>
      <w:r>
        <w:rPr>
          <w:rFonts w:asciiTheme="minorHAnsi" w:hAnsiTheme="minorHAnsi" w:cstheme="minorHAnsi"/>
          <w:bCs/>
          <w:color w:val="222222"/>
        </w:rPr>
        <w:t>ile,</w:t>
      </w:r>
      <w:proofErr w:type="gramEnd"/>
      <w:r>
        <w:rPr>
          <w:rFonts w:asciiTheme="minorHAnsi" w:hAnsiTheme="minorHAnsi" w:cstheme="minorHAnsi"/>
          <w:bCs/>
          <w:color w:val="222222"/>
        </w:rPr>
        <w:t xml:space="preserve"> Anlatıdaki Hakikat, Açık Radyo,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 xml:space="preserve"> 23 Şubat 2018.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Psikiyatri Kış Okulu, “Gerçek/HAKİKAT/</w:t>
      </w:r>
      <w:proofErr w:type="spellStart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Truth</w:t>
      </w:r>
      <w:proofErr w:type="spellEnd"/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, Hakikat İyileştirir”, “Edebiyatta Hakikat”,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16-18 Şubat 2018, Antalya.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br/>
        <w:t>“Fatma Aliye”, Anlatıdaki Hakikat, Açık Radyo, 1 Aralık 2017.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Cs/>
          <w:color w:val="222222"/>
          <w:bdr w:val="none" w:sz="0" w:space="0" w:color="auto" w:frame="1"/>
        </w:rPr>
      </w:pP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  <w:r>
        <w:rPr>
          <w:rFonts w:asciiTheme="minorHAnsi" w:hAnsiTheme="minorHAnsi" w:cstheme="minorHAnsi"/>
          <w:color w:val="222222"/>
        </w:rPr>
        <w:lastRenderedPageBreak/>
        <w:t xml:space="preserve"> “</w:t>
      </w:r>
      <w:r>
        <w:rPr>
          <w:rFonts w:asciiTheme="minorHAnsi" w:hAnsiTheme="minorHAnsi" w:cstheme="minorHAnsi"/>
          <w:bCs/>
          <w:color w:val="222222"/>
          <w:bdr w:val="none" w:sz="0" w:space="0" w:color="auto" w:frame="1"/>
        </w:rPr>
        <w:t>Histerinin Alanından Kadın Aklın Egemenliğine”, AB Düşünce Atölyesi, Kadıköy Akademi Kitabevi, 18 Kasım 2017</w:t>
      </w:r>
      <w:r>
        <w:rPr>
          <w:rFonts w:asciiTheme="minorHAnsi" w:hAnsiTheme="minorHAnsi" w:cstheme="minorHAnsi"/>
          <w:color w:val="222222"/>
        </w:rPr>
        <w:t>.</w:t>
      </w:r>
    </w:p>
    <w:p w:rsidR="00D66E83" w:rsidRDefault="00D66E83" w:rsidP="00D66E83">
      <w:pPr>
        <w:pStyle w:val="NormalWeb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22222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 xml:space="preserve">HAKEMLİK: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</w:pP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Monograf</w:t>
      </w:r>
      <w:proofErr w:type="spellEnd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 xml:space="preserve"> </w:t>
      </w:r>
      <w:proofErr w:type="spellStart"/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Journal</w:t>
      </w:r>
      <w:proofErr w:type="spellEnd"/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i/>
          <w:kern w:val="28"/>
          <w:sz w:val="24"/>
          <w:szCs w:val="24"/>
          <w:lang w:val="tr-TR"/>
        </w:rPr>
        <w:t>Fe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br/>
      </w:r>
      <w:bookmarkStart w:id="2" w:name="OLE_LINK1"/>
      <w:r>
        <w:rPr>
          <w:rFonts w:asciiTheme="minorHAnsi" w:hAnsiTheme="minorHAnsi" w:cstheme="minorHAnsi"/>
          <w:b/>
          <w:bCs/>
          <w:kern w:val="28"/>
          <w:sz w:val="24"/>
          <w:szCs w:val="24"/>
          <w:lang w:val="tr-TR"/>
        </w:rPr>
        <w:t>ÖDÜLLER&amp;BURSLAR: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</w:pPr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2009 (25 Ekim- 9 Kasım) CITL (Uluslararası Yazınsal Çeviri Koleji) Çeviri Atölyesi Bursu, (</w:t>
      </w:r>
      <w:proofErr w:type="spellStart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>Arles</w:t>
      </w:r>
      <w:proofErr w:type="spellEnd"/>
      <w:r>
        <w:rPr>
          <w:rFonts w:asciiTheme="minorHAnsi" w:hAnsiTheme="minorHAnsi" w:cstheme="minorHAnsi"/>
          <w:bCs/>
          <w:kern w:val="28"/>
          <w:sz w:val="24"/>
          <w:szCs w:val="24"/>
          <w:lang w:val="tr-TR"/>
        </w:rPr>
        <w:t xml:space="preserve">, Fransa).                      </w:t>
      </w:r>
    </w:p>
    <w:bookmarkEnd w:id="2"/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tr-TR"/>
        </w:rPr>
      </w:pP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2004-2006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Bilkent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Üniversitesi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Yüksek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Lisans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Bursu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>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ind w:left="672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</w:p>
    <w:p w:rsidR="00D66E83" w:rsidRDefault="00D66E83" w:rsidP="00D66E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</w:pPr>
      <w:r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  <w:t xml:space="preserve">YABANCI </w:t>
      </w:r>
      <w:proofErr w:type="gramStart"/>
      <w:r>
        <w:rPr>
          <w:rFonts w:asciiTheme="minorHAnsi" w:hAnsiTheme="minorHAnsi" w:cstheme="minorHAnsi"/>
          <w:b/>
          <w:bCs/>
          <w:kern w:val="28"/>
          <w:sz w:val="24"/>
          <w:szCs w:val="24"/>
          <w:lang w:val="fr-FR"/>
        </w:rPr>
        <w:t>DİL:</w:t>
      </w:r>
      <w:proofErr w:type="gramEnd"/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kern w:val="28"/>
          <w:sz w:val="24"/>
          <w:szCs w:val="24"/>
          <w:lang w:val="fr-FR"/>
        </w:rPr>
      </w:pP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Fransızca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İleri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),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İngilizce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(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İyi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), Osmanlı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Türkçesi</w:t>
      </w:r>
      <w:proofErr w:type="spellEnd"/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  <w:lang w:val="fr-FR"/>
        </w:rPr>
        <w:t xml:space="preserve">( </w:t>
      </w:r>
      <w:proofErr w:type="spellStart"/>
      <w:r>
        <w:rPr>
          <w:rFonts w:asciiTheme="minorHAnsi" w:hAnsiTheme="minorHAnsi" w:cstheme="minorHAnsi"/>
          <w:sz w:val="24"/>
          <w:szCs w:val="24"/>
          <w:lang w:val="fr-FR"/>
        </w:rPr>
        <w:t>Rika</w:t>
      </w:r>
      <w:proofErr w:type="spellEnd"/>
      <w:proofErr w:type="gramEnd"/>
      <w:r>
        <w:rPr>
          <w:rFonts w:asciiTheme="minorHAnsi" w:hAnsiTheme="minorHAnsi" w:cstheme="minorHAnsi"/>
          <w:sz w:val="24"/>
          <w:szCs w:val="24"/>
          <w:lang w:val="fr-FR"/>
        </w:rPr>
        <w:t xml:space="preserve"> 1-Başlangıç).</w:t>
      </w:r>
    </w:p>
    <w:p w:rsidR="00D66E83" w:rsidRDefault="00D66E83" w:rsidP="00D66E83">
      <w:pPr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pStyle w:val="ListeParagraf"/>
        <w:widowControl w:val="0"/>
        <w:tabs>
          <w:tab w:val="left" w:pos="990"/>
        </w:tabs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Cs/>
          <w:kern w:val="28"/>
          <w:sz w:val="24"/>
          <w:szCs w:val="24"/>
          <w:lang w:val="fr-FR"/>
        </w:rPr>
      </w:pPr>
    </w:p>
    <w:p w:rsidR="00D66E83" w:rsidRDefault="00D66E83" w:rsidP="00D66E83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316A6" w:rsidRDefault="00CB772E"/>
    <w:sectPr w:rsidR="00231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E83"/>
    <w:rsid w:val="00032399"/>
    <w:rsid w:val="00051425"/>
    <w:rsid w:val="000C7426"/>
    <w:rsid w:val="00273AB9"/>
    <w:rsid w:val="002755E8"/>
    <w:rsid w:val="00306712"/>
    <w:rsid w:val="00320684"/>
    <w:rsid w:val="00374261"/>
    <w:rsid w:val="00461727"/>
    <w:rsid w:val="00582B4C"/>
    <w:rsid w:val="005A5710"/>
    <w:rsid w:val="00623CB9"/>
    <w:rsid w:val="00691EE7"/>
    <w:rsid w:val="007F25E6"/>
    <w:rsid w:val="008A58EA"/>
    <w:rsid w:val="009D300F"/>
    <w:rsid w:val="00B374AA"/>
    <w:rsid w:val="00B77AA2"/>
    <w:rsid w:val="00CB772E"/>
    <w:rsid w:val="00D0436B"/>
    <w:rsid w:val="00D66E83"/>
    <w:rsid w:val="00DB62E4"/>
    <w:rsid w:val="00E05ED0"/>
    <w:rsid w:val="00E147AE"/>
    <w:rsid w:val="00E43FCA"/>
    <w:rsid w:val="00ED6E87"/>
    <w:rsid w:val="00EE3A59"/>
    <w:rsid w:val="00F11AD4"/>
    <w:rsid w:val="00F2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7C60B"/>
  <w15:chartTrackingRefBased/>
  <w15:docId w15:val="{84EF93FD-E8F6-43EF-A59A-9E19BBF5B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E8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66E8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6E83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tr-TR" w:eastAsia="ar-SA"/>
    </w:rPr>
  </w:style>
  <w:style w:type="paragraph" w:styleId="AralkYok">
    <w:name w:val="No Spacing"/>
    <w:uiPriority w:val="1"/>
    <w:qFormat/>
    <w:rsid w:val="00D66E83"/>
    <w:pPr>
      <w:spacing w:after="0" w:line="240" w:lineRule="auto"/>
    </w:pPr>
    <w:rPr>
      <w:rFonts w:ascii="Calibri" w:eastAsia="Calibri" w:hAnsi="Calibri" w:cs="Times New Roman"/>
    </w:rPr>
  </w:style>
  <w:style w:type="paragraph" w:styleId="ListeParagraf">
    <w:name w:val="List Paragraph"/>
    <w:basedOn w:val="Normal"/>
    <w:uiPriority w:val="34"/>
    <w:qFormat/>
    <w:rsid w:val="00D66E8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D66E83"/>
    <w:rPr>
      <w:i/>
      <w:iCs/>
    </w:rPr>
  </w:style>
  <w:style w:type="character" w:styleId="Gl">
    <w:name w:val="Strong"/>
    <w:basedOn w:val="VarsaylanParagrafYazTipi"/>
    <w:qFormat/>
    <w:rsid w:val="00D66E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nem.timuroglu@ozyegin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1698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Senem Timuroglu Bozkurt</dc:creator>
  <cp:keywords/>
  <dc:description/>
  <cp:lastModifiedBy>Senem Timuroglu Bozkurt</cp:lastModifiedBy>
  <cp:revision>2</cp:revision>
  <cp:lastPrinted>2020-08-23T18:04:00Z</cp:lastPrinted>
  <dcterms:created xsi:type="dcterms:W3CDTF">2020-11-16T11:44:00Z</dcterms:created>
  <dcterms:modified xsi:type="dcterms:W3CDTF">2020-11-16T11:44:00Z</dcterms:modified>
</cp:coreProperties>
</file>